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AC" w:rsidRPr="00450CA3" w:rsidRDefault="001B0BAC" w:rsidP="001B0BAC">
      <w:pPr>
        <w:pStyle w:val="Overskrift1"/>
        <w:rPr>
          <w:rFonts w:asciiTheme="minorHAnsi" w:hAnsiTheme="minorHAnsi"/>
          <w:sz w:val="36"/>
          <w:szCs w:val="36"/>
        </w:rPr>
      </w:pPr>
      <w:r w:rsidRPr="00450CA3">
        <w:rPr>
          <w:rFonts w:asciiTheme="minorHAnsi" w:hAnsiTheme="minorHAnsi"/>
          <w:sz w:val="36"/>
          <w:szCs w:val="36"/>
        </w:rPr>
        <w:t>Fylkesmannen med stor forbokstav?</w:t>
      </w:r>
    </w:p>
    <w:p w:rsidR="00822F71" w:rsidRDefault="00822F71" w:rsidP="001B0BAC">
      <w:pPr>
        <w:pStyle w:val="NormalWeb"/>
        <w:rPr>
          <w:rFonts w:asciiTheme="minorHAnsi" w:hAnsiTheme="minorHAnsi"/>
        </w:rPr>
      </w:pPr>
      <w:r w:rsidRPr="00450CA3">
        <w:rPr>
          <w:rFonts w:asciiTheme="minorHAnsi" w:hAnsiTheme="minorHAnsi"/>
          <w:b/>
        </w:rPr>
        <w:t>Heter det «fylkesmannen» eller «Fylkesmannen»?</w:t>
      </w:r>
      <w:r w:rsidR="00072D27">
        <w:rPr>
          <w:rFonts w:asciiTheme="minorHAnsi" w:hAnsiTheme="minorHAnsi"/>
          <w:b/>
        </w:rPr>
        <w:t xml:space="preserve"> </w:t>
      </w:r>
      <w:bookmarkStart w:id="0" w:name="_GoBack"/>
      <w:bookmarkEnd w:id="0"/>
      <w:r w:rsidR="001B0BAC" w:rsidRPr="00450CA3">
        <w:rPr>
          <w:rStyle w:val="Sterk"/>
          <w:rFonts w:asciiTheme="minorHAnsi" w:hAnsiTheme="minorHAnsi"/>
        </w:rPr>
        <w:t>Det er ikke alltid godt å vite om forbokstaven skal være stor eller liten. I mange tilfeller er det ordets betydning som avgjør.</w:t>
      </w:r>
      <w:r w:rsidR="001B0BAC">
        <w:rPr>
          <w:rFonts w:asciiTheme="minorHAnsi" w:hAnsiTheme="minorHAnsi"/>
        </w:rPr>
        <w:t xml:space="preserve"> </w:t>
      </w:r>
    </w:p>
    <w:p w:rsidR="001B0BAC" w:rsidRPr="00BF59D6" w:rsidRDefault="001B0BAC" w:rsidP="001B0BAC">
      <w:pPr>
        <w:pStyle w:val="NormalWeb"/>
        <w:rPr>
          <w:rFonts w:asciiTheme="minorHAnsi" w:hAnsiTheme="minorHAnsi"/>
        </w:rPr>
      </w:pPr>
      <w:r w:rsidRPr="00BF59D6">
        <w:rPr>
          <w:rFonts w:asciiTheme="minorHAnsi" w:hAnsiTheme="minorHAnsi"/>
        </w:rPr>
        <w:t>I dette tilfellet må vi skille mellom institusjonen og personen. Fylkesmannen skal ha stor forbokstav hvis vi omtaler selve embetet. Hvis vi mener den personen som innehar embetet, skriver vi fylkesmannen med liten forbokstav.</w:t>
      </w:r>
    </w:p>
    <w:p w:rsidR="001B0BAC" w:rsidRPr="00BF59D6" w:rsidRDefault="001B0BAC" w:rsidP="001B0BAC">
      <w:pPr>
        <w:pStyle w:val="NormalWeb"/>
        <w:rPr>
          <w:rFonts w:asciiTheme="minorHAnsi" w:hAnsiTheme="minorHAnsi"/>
        </w:rPr>
      </w:pPr>
      <w:r w:rsidRPr="00BF59D6">
        <w:rPr>
          <w:rFonts w:asciiTheme="minorHAnsi" w:hAnsiTheme="minorHAnsi"/>
        </w:rPr>
        <w:t>fylkesmannen = personen</w:t>
      </w:r>
      <w:r w:rsidRPr="00BF59D6">
        <w:rPr>
          <w:rFonts w:asciiTheme="minorHAnsi" w:hAnsiTheme="minorHAnsi"/>
        </w:rPr>
        <w:br/>
        <w:t>Fylkesmannen = institusjonen</w:t>
      </w:r>
    </w:p>
    <w:p w:rsidR="001B0BAC" w:rsidRPr="00BF59D6" w:rsidRDefault="001B0BAC" w:rsidP="001B0BAC">
      <w:pPr>
        <w:pStyle w:val="NormalWeb"/>
        <w:rPr>
          <w:rFonts w:asciiTheme="minorHAnsi" w:hAnsiTheme="minorHAnsi"/>
        </w:rPr>
      </w:pPr>
      <w:r w:rsidRPr="00BF59D6">
        <w:rPr>
          <w:rFonts w:asciiTheme="minorHAnsi" w:hAnsiTheme="minorHAnsi"/>
        </w:rPr>
        <w:t>Det samme gjelder i disse tilfellene:</w:t>
      </w:r>
    </w:p>
    <w:p w:rsidR="001B0BAC" w:rsidRPr="00BF59D6" w:rsidRDefault="001B0BAC" w:rsidP="001B0BAC">
      <w:pPr>
        <w:pStyle w:val="NormalWeb"/>
        <w:rPr>
          <w:rFonts w:asciiTheme="minorHAnsi" w:hAnsiTheme="minorHAnsi"/>
        </w:rPr>
      </w:pPr>
      <w:r w:rsidRPr="00BF59D6">
        <w:rPr>
          <w:rFonts w:asciiTheme="minorHAnsi" w:hAnsiTheme="minorHAnsi"/>
        </w:rPr>
        <w:t>riksadvokaten = personen</w:t>
      </w:r>
      <w:r w:rsidRPr="00BF59D6">
        <w:rPr>
          <w:rFonts w:asciiTheme="minorHAnsi" w:hAnsiTheme="minorHAnsi"/>
        </w:rPr>
        <w:br/>
        <w:t>Riksadvokaten = institusjonen</w:t>
      </w:r>
    </w:p>
    <w:p w:rsidR="001B0BAC" w:rsidRPr="00BF59D6" w:rsidRDefault="001B0BAC" w:rsidP="001B0BAC">
      <w:pPr>
        <w:pStyle w:val="NormalWeb"/>
        <w:rPr>
          <w:rFonts w:asciiTheme="minorHAnsi" w:hAnsiTheme="minorHAnsi"/>
        </w:rPr>
      </w:pPr>
      <w:r w:rsidRPr="00BF59D6">
        <w:rPr>
          <w:rFonts w:asciiTheme="minorHAnsi" w:hAnsiTheme="minorHAnsi"/>
        </w:rPr>
        <w:t>barneombudet = personen</w:t>
      </w:r>
      <w:r w:rsidRPr="00BF59D6">
        <w:rPr>
          <w:rFonts w:asciiTheme="minorHAnsi" w:hAnsiTheme="minorHAnsi"/>
        </w:rPr>
        <w:br/>
        <w:t>Barneombudet = institusjonen</w:t>
      </w:r>
    </w:p>
    <w:p w:rsidR="001B0BAC" w:rsidRPr="00BF59D6" w:rsidRDefault="001B0BAC" w:rsidP="001B0BAC">
      <w:pPr>
        <w:pStyle w:val="NormalWeb"/>
        <w:rPr>
          <w:rFonts w:asciiTheme="minorHAnsi" w:hAnsiTheme="minorHAnsi"/>
        </w:rPr>
      </w:pPr>
      <w:r w:rsidRPr="00BF59D6">
        <w:rPr>
          <w:rFonts w:asciiTheme="minorHAnsi" w:hAnsiTheme="minorHAnsi"/>
        </w:rPr>
        <w:t>sivilombudsmannen = personen</w:t>
      </w:r>
      <w:r w:rsidRPr="00BF59D6">
        <w:rPr>
          <w:rFonts w:asciiTheme="minorHAnsi" w:hAnsiTheme="minorHAnsi"/>
        </w:rPr>
        <w:br/>
        <w:t>Sivilombudsmannen = institusjonen</w:t>
      </w:r>
    </w:p>
    <w:p w:rsidR="001B0BAC" w:rsidRPr="00BF59D6" w:rsidRDefault="001B0BAC" w:rsidP="001B0BAC">
      <w:pPr>
        <w:pStyle w:val="NormalWeb"/>
        <w:rPr>
          <w:rFonts w:asciiTheme="minorHAnsi" w:hAnsiTheme="minorHAnsi"/>
        </w:rPr>
      </w:pPr>
      <w:r>
        <w:rPr>
          <w:rFonts w:asciiTheme="minorHAnsi" w:hAnsiTheme="minorHAnsi"/>
        </w:rPr>
        <w:br/>
      </w:r>
      <w:r w:rsidRPr="00BF59D6">
        <w:rPr>
          <w:rStyle w:val="Sterk"/>
          <w:rFonts w:asciiTheme="minorHAnsi" w:hAnsiTheme="minorHAnsi"/>
        </w:rPr>
        <w:t>Mer om stor og liten forbokstav</w:t>
      </w:r>
      <w:r>
        <w:rPr>
          <w:rFonts w:asciiTheme="minorHAnsi" w:hAnsiTheme="minorHAnsi"/>
        </w:rPr>
        <w:br/>
      </w:r>
      <w:r w:rsidRPr="00BF59D6">
        <w:rPr>
          <w:rFonts w:asciiTheme="minorHAnsi" w:hAnsiTheme="minorHAnsi"/>
        </w:rPr>
        <w:t>Mange er usikre på når man skal bruke stor og liten forbokstav. Hovedregelen er at vi bruker små forbokstaver hvis det ikke er en særlig grunn til å bruke store.</w:t>
      </w:r>
    </w:p>
    <w:p w:rsidR="001B0BAC" w:rsidRPr="00BF59D6" w:rsidRDefault="001B0BAC" w:rsidP="001B0BAC">
      <w:pPr>
        <w:pStyle w:val="NormalWeb"/>
        <w:rPr>
          <w:rFonts w:asciiTheme="minorHAnsi" w:hAnsiTheme="minorHAnsi"/>
        </w:rPr>
      </w:pPr>
      <w:r w:rsidRPr="00BF59D6">
        <w:rPr>
          <w:rFonts w:asciiTheme="minorHAnsi" w:hAnsiTheme="minorHAnsi"/>
        </w:rPr>
        <w:t xml:space="preserve">Les mer om stor og liten forbokstav hos </w:t>
      </w:r>
      <w:hyperlink r:id="rId4" w:history="1">
        <w:r w:rsidRPr="00BF59D6">
          <w:rPr>
            <w:rStyle w:val="Hyperkobling"/>
            <w:rFonts w:asciiTheme="minorHAnsi" w:hAnsiTheme="minorHAnsi"/>
          </w:rPr>
          <w:t>Språkrådet</w:t>
        </w:r>
      </w:hyperlink>
      <w:r w:rsidRPr="00BF59D6">
        <w:rPr>
          <w:rFonts w:asciiTheme="minorHAnsi" w:hAnsiTheme="minorHAnsi"/>
        </w:rPr>
        <w:t>.</w:t>
      </w:r>
    </w:p>
    <w:p w:rsidR="0014760A" w:rsidRDefault="005D3441"/>
    <w:sectPr w:rsidR="00147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AC"/>
    <w:rsid w:val="00072D27"/>
    <w:rsid w:val="001B0BAC"/>
    <w:rsid w:val="005D3441"/>
    <w:rsid w:val="00822F71"/>
    <w:rsid w:val="00D436A1"/>
    <w:rsid w:val="00FB3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A21A"/>
  <w15:chartTrackingRefBased/>
  <w15:docId w15:val="{B1657002-EA86-459D-827C-D2A52C71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B0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0BAC"/>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unhideWhenUsed/>
    <w:rsid w:val="001B0BA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B0BAC"/>
    <w:rPr>
      <w:b/>
      <w:bCs/>
    </w:rPr>
  </w:style>
  <w:style w:type="character" w:styleId="Hyperkobling">
    <w:name w:val="Hyperlink"/>
    <w:basedOn w:val="Standardskriftforavsnitt"/>
    <w:uiPriority w:val="99"/>
    <w:semiHidden/>
    <w:unhideWhenUsed/>
    <w:rsid w:val="001B0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akradet.no/Sprakhjelp/Skriveregler_og_grammatikk/Stor_eller_liten_forboksta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889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Holm Vågsland</dc:creator>
  <cp:keywords/>
  <dc:description/>
  <cp:lastModifiedBy>Anna Holm Vågsland</cp:lastModifiedBy>
  <cp:revision>2</cp:revision>
  <dcterms:created xsi:type="dcterms:W3CDTF">2019-04-11T07:44:00Z</dcterms:created>
  <dcterms:modified xsi:type="dcterms:W3CDTF">2019-04-11T07:44:00Z</dcterms:modified>
</cp:coreProperties>
</file>