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E3129" w14:textId="0ABAD51C" w:rsidR="00A00F8B" w:rsidRDefault="58AC5084" w:rsidP="4DA57682">
      <w:pPr>
        <w:rPr>
          <w:rFonts w:ascii="Calibri" w:eastAsia="Calibri" w:hAnsi="Calibri" w:cs="Calibri"/>
          <w:b/>
          <w:bCs/>
          <w:sz w:val="32"/>
          <w:szCs w:val="32"/>
        </w:rPr>
      </w:pPr>
      <w:r w:rsidRPr="7850E6D7">
        <w:rPr>
          <w:rFonts w:ascii="Calibri" w:eastAsia="Calibri" w:hAnsi="Calibri" w:cs="Calibri"/>
          <w:b/>
          <w:bCs/>
          <w:sz w:val="32"/>
          <w:szCs w:val="32"/>
        </w:rPr>
        <w:t xml:space="preserve">Forberedelser for veiledere til arbeidsmøte </w:t>
      </w:r>
      <w:r w:rsidR="00092D54">
        <w:rPr>
          <w:rFonts w:ascii="Calibri" w:eastAsia="Calibri" w:hAnsi="Calibri" w:cs="Calibri"/>
          <w:b/>
          <w:bCs/>
          <w:sz w:val="32"/>
          <w:szCs w:val="32"/>
        </w:rPr>
        <w:t>3</w:t>
      </w:r>
    </w:p>
    <w:p w14:paraId="2E47A7AA" w14:textId="77777777" w:rsidR="003323D0" w:rsidRPr="003323D0" w:rsidRDefault="003323D0" w:rsidP="003323D0">
      <w:pPr>
        <w:rPr>
          <w:rFonts w:ascii="Calibri" w:eastAsia="Calibri" w:hAnsi="Calibri" w:cs="Calibri"/>
          <w:sz w:val="22"/>
          <w:szCs w:val="22"/>
        </w:rPr>
      </w:pPr>
    </w:p>
    <w:p w14:paraId="0DF7F11D" w14:textId="121415AB" w:rsidR="003323D0" w:rsidRPr="00E41CC8" w:rsidRDefault="003323D0" w:rsidP="003323D0">
      <w:pPr>
        <w:rPr>
          <w:rFonts w:ascii="Calibri" w:eastAsia="Calibri" w:hAnsi="Calibri" w:cs="Calibri"/>
          <w:b/>
          <w:bCs/>
          <w:sz w:val="22"/>
          <w:szCs w:val="22"/>
        </w:rPr>
      </w:pPr>
      <w:r w:rsidRPr="00E41CC8">
        <w:rPr>
          <w:rFonts w:ascii="Calibri" w:eastAsia="Calibri" w:hAnsi="Calibri" w:cs="Calibri"/>
          <w:b/>
          <w:bCs/>
          <w:sz w:val="22"/>
          <w:szCs w:val="22"/>
        </w:rPr>
        <w:t>Oppgave</w:t>
      </w:r>
    </w:p>
    <w:p w14:paraId="4C26F3AF" w14:textId="70DC903B" w:rsidR="003323D0" w:rsidRPr="003323D0" w:rsidRDefault="00E41CC8" w:rsidP="003323D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K</w:t>
      </w:r>
      <w:r w:rsidR="003323D0" w:rsidRPr="003323D0">
        <w:rPr>
          <w:rFonts w:ascii="Calibri" w:eastAsia="Calibri" w:hAnsi="Calibri" w:cs="Calibri"/>
          <w:sz w:val="22"/>
          <w:szCs w:val="22"/>
        </w:rPr>
        <w:t>ommunene har i oppgave til samlingen å gjennomføre en ny kartlegging for å se utviklingen i egen kommune siden oppstarten i november. I kanalen til den enkelte kommune vil det bli lastet opp et nytt Excel</w:t>
      </w:r>
      <w:r>
        <w:rPr>
          <w:rFonts w:ascii="Calibri" w:eastAsia="Calibri" w:hAnsi="Calibri" w:cs="Calibri"/>
          <w:sz w:val="22"/>
          <w:szCs w:val="22"/>
        </w:rPr>
        <w:t>-</w:t>
      </w:r>
      <w:r w:rsidR="003323D0" w:rsidRPr="003323D0">
        <w:rPr>
          <w:rFonts w:ascii="Calibri" w:eastAsia="Calibri" w:hAnsi="Calibri" w:cs="Calibri"/>
          <w:sz w:val="22"/>
          <w:szCs w:val="22"/>
        </w:rPr>
        <w:t xml:space="preserve">dokument merket med </w:t>
      </w:r>
      <w:r w:rsidR="003323D0" w:rsidRPr="00E41CC8">
        <w:rPr>
          <w:rFonts w:ascii="Calibri" w:eastAsia="Calibri" w:hAnsi="Calibri" w:cs="Calibri"/>
          <w:sz w:val="22"/>
          <w:szCs w:val="22"/>
          <w:highlight w:val="yellow"/>
        </w:rPr>
        <w:t xml:space="preserve">kartlegging </w:t>
      </w:r>
      <w:r w:rsidRPr="00E41CC8">
        <w:rPr>
          <w:rFonts w:ascii="Calibri" w:eastAsia="Calibri" w:hAnsi="Calibri" w:cs="Calibri"/>
          <w:sz w:val="22"/>
          <w:szCs w:val="22"/>
          <w:highlight w:val="yellow"/>
        </w:rPr>
        <w:t>MÅNED</w:t>
      </w:r>
      <w:r w:rsidR="003323D0" w:rsidRPr="00E41CC8">
        <w:rPr>
          <w:rFonts w:ascii="Calibri" w:eastAsia="Calibri" w:hAnsi="Calibri" w:cs="Calibri"/>
          <w:sz w:val="22"/>
          <w:szCs w:val="22"/>
          <w:highlight w:val="yellow"/>
        </w:rPr>
        <w:t xml:space="preserve"> </w:t>
      </w:r>
      <w:r w:rsidRPr="00E41CC8">
        <w:rPr>
          <w:rFonts w:ascii="Calibri" w:eastAsia="Calibri" w:hAnsi="Calibri" w:cs="Calibri"/>
          <w:sz w:val="22"/>
          <w:szCs w:val="22"/>
          <w:highlight w:val="yellow"/>
        </w:rPr>
        <w:t>ÅR</w:t>
      </w:r>
      <w:r w:rsidR="003323D0" w:rsidRPr="003323D0">
        <w:rPr>
          <w:rFonts w:ascii="Calibri" w:eastAsia="Calibri" w:hAnsi="Calibri" w:cs="Calibri"/>
          <w:sz w:val="22"/>
          <w:szCs w:val="22"/>
        </w:rPr>
        <w:t>. På siste fane i dette dokumentet finner dere utviklingen til den enkelte kommune.</w:t>
      </w:r>
    </w:p>
    <w:p w14:paraId="1DC62A10" w14:textId="77777777" w:rsidR="003323D0" w:rsidRPr="003323D0" w:rsidRDefault="003323D0" w:rsidP="003323D0">
      <w:pPr>
        <w:rPr>
          <w:rFonts w:ascii="Calibri" w:eastAsia="Calibri" w:hAnsi="Calibri" w:cs="Calibri"/>
          <w:sz w:val="22"/>
          <w:szCs w:val="22"/>
        </w:rPr>
      </w:pPr>
      <w:r w:rsidRPr="003323D0">
        <w:rPr>
          <w:rFonts w:ascii="Calibri" w:eastAsia="Calibri" w:hAnsi="Calibri" w:cs="Calibri"/>
          <w:sz w:val="22"/>
          <w:szCs w:val="22"/>
        </w:rPr>
        <w:t xml:space="preserve">Kommunene har fått frist til å gjennomføre denne kartleggingen innen </w:t>
      </w:r>
      <w:r w:rsidRPr="00E41CC8">
        <w:rPr>
          <w:rFonts w:ascii="Calibri" w:eastAsia="Calibri" w:hAnsi="Calibri" w:cs="Calibri"/>
          <w:sz w:val="22"/>
          <w:szCs w:val="22"/>
          <w:highlight w:val="yellow"/>
        </w:rPr>
        <w:t>[dato].</w:t>
      </w:r>
      <w:r w:rsidRPr="003323D0">
        <w:rPr>
          <w:rFonts w:ascii="Calibri" w:eastAsia="Calibri" w:hAnsi="Calibri" w:cs="Calibri"/>
          <w:sz w:val="22"/>
          <w:szCs w:val="22"/>
        </w:rPr>
        <w:t xml:space="preserve"> </w:t>
      </w:r>
    </w:p>
    <w:p w14:paraId="32196997" w14:textId="77777777" w:rsidR="003323D0" w:rsidRPr="003323D0" w:rsidRDefault="003323D0" w:rsidP="003323D0">
      <w:pPr>
        <w:rPr>
          <w:rFonts w:ascii="Calibri" w:eastAsia="Calibri" w:hAnsi="Calibri" w:cs="Calibri"/>
          <w:sz w:val="22"/>
          <w:szCs w:val="22"/>
        </w:rPr>
      </w:pPr>
      <w:r w:rsidRPr="003323D0">
        <w:rPr>
          <w:rFonts w:ascii="Calibri" w:eastAsia="Calibri" w:hAnsi="Calibri" w:cs="Calibri"/>
          <w:sz w:val="22"/>
          <w:szCs w:val="22"/>
        </w:rPr>
        <w:t xml:space="preserve">Les gjennom kommunene sin dokumentasjon og progresjon og forbered forslag til prioriteringer/tiltak under. Hva er fellestrekk for de ulike kommunene? </w:t>
      </w:r>
    </w:p>
    <w:p w14:paraId="30907B68" w14:textId="77777777" w:rsidR="00E41CC8" w:rsidRDefault="00E41CC8" w:rsidP="4DA57682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27761" w14:paraId="605C5DF4" w14:textId="77777777" w:rsidTr="00927761">
        <w:tc>
          <w:tcPr>
            <w:tcW w:w="9016" w:type="dxa"/>
          </w:tcPr>
          <w:p w14:paraId="47AD59D7" w14:textId="58363FCB" w:rsidR="00927761" w:rsidRPr="00927761" w:rsidRDefault="00927761" w:rsidP="4DA5768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9277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På hvilke områder har kommunene kommet langt?</w:t>
            </w:r>
          </w:p>
        </w:tc>
      </w:tr>
      <w:tr w:rsidR="00927761" w14:paraId="0DEE6801" w14:textId="77777777" w:rsidTr="00927761">
        <w:tc>
          <w:tcPr>
            <w:tcW w:w="9016" w:type="dxa"/>
          </w:tcPr>
          <w:p w14:paraId="528D331B" w14:textId="77777777" w:rsidR="00927761" w:rsidRDefault="00927761" w:rsidP="4DA57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27761" w14:paraId="650AC3FD" w14:textId="77777777" w:rsidTr="00927761">
        <w:tc>
          <w:tcPr>
            <w:tcW w:w="9016" w:type="dxa"/>
          </w:tcPr>
          <w:p w14:paraId="0E18B600" w14:textId="5BE292BE" w:rsidR="00927761" w:rsidRPr="00927761" w:rsidRDefault="00927761" w:rsidP="4DA5768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9277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På hvilke områder har kommunene forbedringspotensial?</w:t>
            </w:r>
          </w:p>
        </w:tc>
      </w:tr>
      <w:tr w:rsidR="00927761" w14:paraId="4A7DA358" w14:textId="77777777" w:rsidTr="00927761">
        <w:tc>
          <w:tcPr>
            <w:tcW w:w="9016" w:type="dxa"/>
          </w:tcPr>
          <w:p w14:paraId="690D9E45" w14:textId="77777777" w:rsidR="00927761" w:rsidRDefault="00927761" w:rsidP="4DA57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27761" w14:paraId="2B99FAE2" w14:textId="77777777" w:rsidTr="00927761">
        <w:tc>
          <w:tcPr>
            <w:tcW w:w="9016" w:type="dxa"/>
          </w:tcPr>
          <w:p w14:paraId="50F03E7C" w14:textId="00ED3047" w:rsidR="00927761" w:rsidRPr="00927761" w:rsidRDefault="00927761" w:rsidP="4DA57682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92776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Hvilke råd og forslag vil dere gi kommunene?</w:t>
            </w:r>
          </w:p>
        </w:tc>
      </w:tr>
      <w:tr w:rsidR="00927761" w14:paraId="55DF815B" w14:textId="77777777" w:rsidTr="00927761">
        <w:tc>
          <w:tcPr>
            <w:tcW w:w="9016" w:type="dxa"/>
          </w:tcPr>
          <w:p w14:paraId="4D3A6FCA" w14:textId="77777777" w:rsidR="00927761" w:rsidRDefault="00927761" w:rsidP="4DA5768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281FFD3E" w14:textId="77777777" w:rsidR="00E41CC8" w:rsidRDefault="00E41CC8" w:rsidP="4DA57682">
      <w:pPr>
        <w:rPr>
          <w:rFonts w:ascii="Calibri" w:eastAsia="Calibri" w:hAnsi="Calibri" w:cs="Calibri"/>
          <w:sz w:val="22"/>
          <w:szCs w:val="22"/>
        </w:rPr>
      </w:pPr>
    </w:p>
    <w:sectPr w:rsidR="00E41C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5FD00"/>
    <w:multiLevelType w:val="hybridMultilevel"/>
    <w:tmpl w:val="64AED430"/>
    <w:lvl w:ilvl="0" w:tplc="AD4248DE">
      <w:start w:val="1"/>
      <w:numFmt w:val="decimal"/>
      <w:lvlText w:val="%1."/>
      <w:lvlJc w:val="left"/>
      <w:pPr>
        <w:ind w:left="720" w:hanging="360"/>
      </w:pPr>
    </w:lvl>
    <w:lvl w:ilvl="1" w:tplc="F7ECCEBC">
      <w:start w:val="1"/>
      <w:numFmt w:val="lowerLetter"/>
      <w:lvlText w:val="%2."/>
      <w:lvlJc w:val="left"/>
      <w:pPr>
        <w:ind w:left="1440" w:hanging="360"/>
      </w:pPr>
    </w:lvl>
    <w:lvl w:ilvl="2" w:tplc="9348C152">
      <w:start w:val="1"/>
      <w:numFmt w:val="lowerRoman"/>
      <w:lvlText w:val="%3."/>
      <w:lvlJc w:val="right"/>
      <w:pPr>
        <w:ind w:left="2160" w:hanging="180"/>
      </w:pPr>
    </w:lvl>
    <w:lvl w:ilvl="3" w:tplc="EFFE6D54">
      <w:start w:val="1"/>
      <w:numFmt w:val="decimal"/>
      <w:lvlText w:val="%4."/>
      <w:lvlJc w:val="left"/>
      <w:pPr>
        <w:ind w:left="2880" w:hanging="360"/>
      </w:pPr>
    </w:lvl>
    <w:lvl w:ilvl="4" w:tplc="B7167890">
      <w:start w:val="1"/>
      <w:numFmt w:val="lowerLetter"/>
      <w:lvlText w:val="%5."/>
      <w:lvlJc w:val="left"/>
      <w:pPr>
        <w:ind w:left="3600" w:hanging="360"/>
      </w:pPr>
    </w:lvl>
    <w:lvl w:ilvl="5" w:tplc="94C00AB0">
      <w:start w:val="1"/>
      <w:numFmt w:val="lowerRoman"/>
      <w:lvlText w:val="%6."/>
      <w:lvlJc w:val="right"/>
      <w:pPr>
        <w:ind w:left="4320" w:hanging="180"/>
      </w:pPr>
    </w:lvl>
    <w:lvl w:ilvl="6" w:tplc="656A2270">
      <w:start w:val="1"/>
      <w:numFmt w:val="decimal"/>
      <w:lvlText w:val="%7."/>
      <w:lvlJc w:val="left"/>
      <w:pPr>
        <w:ind w:left="5040" w:hanging="360"/>
      </w:pPr>
    </w:lvl>
    <w:lvl w:ilvl="7" w:tplc="A8181AE0">
      <w:start w:val="1"/>
      <w:numFmt w:val="lowerLetter"/>
      <w:lvlText w:val="%8."/>
      <w:lvlJc w:val="left"/>
      <w:pPr>
        <w:ind w:left="5760" w:hanging="360"/>
      </w:pPr>
    </w:lvl>
    <w:lvl w:ilvl="8" w:tplc="4CEC4EE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7176A"/>
    <w:multiLevelType w:val="hybridMultilevel"/>
    <w:tmpl w:val="5AD88AE4"/>
    <w:lvl w:ilvl="0" w:tplc="EFE0E3F6">
      <w:start w:val="1"/>
      <w:numFmt w:val="decimal"/>
      <w:lvlText w:val="%1-"/>
      <w:lvlJc w:val="left"/>
      <w:pPr>
        <w:ind w:left="720" w:hanging="360"/>
      </w:pPr>
    </w:lvl>
    <w:lvl w:ilvl="1" w:tplc="0D46861A">
      <w:start w:val="1"/>
      <w:numFmt w:val="lowerLetter"/>
      <w:lvlText w:val="%2."/>
      <w:lvlJc w:val="left"/>
      <w:pPr>
        <w:ind w:left="1440" w:hanging="360"/>
      </w:pPr>
    </w:lvl>
    <w:lvl w:ilvl="2" w:tplc="257A0B34">
      <w:start w:val="1"/>
      <w:numFmt w:val="lowerRoman"/>
      <w:lvlText w:val="%3."/>
      <w:lvlJc w:val="right"/>
      <w:pPr>
        <w:ind w:left="2160" w:hanging="180"/>
      </w:pPr>
    </w:lvl>
    <w:lvl w:ilvl="3" w:tplc="3F5CF960">
      <w:start w:val="1"/>
      <w:numFmt w:val="decimal"/>
      <w:lvlText w:val="%4."/>
      <w:lvlJc w:val="left"/>
      <w:pPr>
        <w:ind w:left="2880" w:hanging="360"/>
      </w:pPr>
    </w:lvl>
    <w:lvl w:ilvl="4" w:tplc="A1B40CA4">
      <w:start w:val="1"/>
      <w:numFmt w:val="lowerLetter"/>
      <w:lvlText w:val="%5."/>
      <w:lvlJc w:val="left"/>
      <w:pPr>
        <w:ind w:left="3600" w:hanging="360"/>
      </w:pPr>
    </w:lvl>
    <w:lvl w:ilvl="5" w:tplc="5DB08796">
      <w:start w:val="1"/>
      <w:numFmt w:val="lowerRoman"/>
      <w:lvlText w:val="%6."/>
      <w:lvlJc w:val="right"/>
      <w:pPr>
        <w:ind w:left="4320" w:hanging="180"/>
      </w:pPr>
    </w:lvl>
    <w:lvl w:ilvl="6" w:tplc="EEA009E4">
      <w:start w:val="1"/>
      <w:numFmt w:val="decimal"/>
      <w:lvlText w:val="%7."/>
      <w:lvlJc w:val="left"/>
      <w:pPr>
        <w:ind w:left="5040" w:hanging="360"/>
      </w:pPr>
    </w:lvl>
    <w:lvl w:ilvl="7" w:tplc="CFB047BC">
      <w:start w:val="1"/>
      <w:numFmt w:val="lowerLetter"/>
      <w:lvlText w:val="%8."/>
      <w:lvlJc w:val="left"/>
      <w:pPr>
        <w:ind w:left="5760" w:hanging="360"/>
      </w:pPr>
    </w:lvl>
    <w:lvl w:ilvl="8" w:tplc="45C650E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A67AD"/>
    <w:multiLevelType w:val="hybridMultilevel"/>
    <w:tmpl w:val="E7F44228"/>
    <w:lvl w:ilvl="0" w:tplc="74BE173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F3CD8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D08F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6A26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7EF8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D61F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0435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06DB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4CB7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1F19E"/>
    <w:multiLevelType w:val="hybridMultilevel"/>
    <w:tmpl w:val="85245D76"/>
    <w:lvl w:ilvl="0" w:tplc="F22C3664">
      <w:start w:val="1"/>
      <w:numFmt w:val="decimal"/>
      <w:lvlText w:val="%1."/>
      <w:lvlJc w:val="left"/>
      <w:pPr>
        <w:ind w:left="720" w:hanging="360"/>
      </w:pPr>
    </w:lvl>
    <w:lvl w:ilvl="1" w:tplc="19E02C9E">
      <w:start w:val="1"/>
      <w:numFmt w:val="lowerLetter"/>
      <w:lvlText w:val="%2."/>
      <w:lvlJc w:val="left"/>
      <w:pPr>
        <w:ind w:left="1440" w:hanging="360"/>
      </w:pPr>
    </w:lvl>
    <w:lvl w:ilvl="2" w:tplc="042C875A">
      <w:start w:val="1"/>
      <w:numFmt w:val="lowerRoman"/>
      <w:lvlText w:val="%3."/>
      <w:lvlJc w:val="right"/>
      <w:pPr>
        <w:ind w:left="2160" w:hanging="180"/>
      </w:pPr>
    </w:lvl>
    <w:lvl w:ilvl="3" w:tplc="F5FED164">
      <w:start w:val="1"/>
      <w:numFmt w:val="decimal"/>
      <w:lvlText w:val="%4."/>
      <w:lvlJc w:val="left"/>
      <w:pPr>
        <w:ind w:left="2880" w:hanging="360"/>
      </w:pPr>
    </w:lvl>
    <w:lvl w:ilvl="4" w:tplc="A6B8947C">
      <w:start w:val="1"/>
      <w:numFmt w:val="lowerLetter"/>
      <w:lvlText w:val="%5."/>
      <w:lvlJc w:val="left"/>
      <w:pPr>
        <w:ind w:left="3600" w:hanging="360"/>
      </w:pPr>
    </w:lvl>
    <w:lvl w:ilvl="5" w:tplc="C6FC3186">
      <w:start w:val="1"/>
      <w:numFmt w:val="lowerRoman"/>
      <w:lvlText w:val="%6."/>
      <w:lvlJc w:val="right"/>
      <w:pPr>
        <w:ind w:left="4320" w:hanging="180"/>
      </w:pPr>
    </w:lvl>
    <w:lvl w:ilvl="6" w:tplc="65725ACC">
      <w:start w:val="1"/>
      <w:numFmt w:val="decimal"/>
      <w:lvlText w:val="%7."/>
      <w:lvlJc w:val="left"/>
      <w:pPr>
        <w:ind w:left="5040" w:hanging="360"/>
      </w:pPr>
    </w:lvl>
    <w:lvl w:ilvl="7" w:tplc="BD248AD0">
      <w:start w:val="1"/>
      <w:numFmt w:val="lowerLetter"/>
      <w:lvlText w:val="%8."/>
      <w:lvlJc w:val="left"/>
      <w:pPr>
        <w:ind w:left="5760" w:hanging="360"/>
      </w:pPr>
    </w:lvl>
    <w:lvl w:ilvl="8" w:tplc="B73643D0">
      <w:start w:val="1"/>
      <w:numFmt w:val="lowerRoman"/>
      <w:lvlText w:val="%9."/>
      <w:lvlJc w:val="right"/>
      <w:pPr>
        <w:ind w:left="6480" w:hanging="180"/>
      </w:pPr>
    </w:lvl>
  </w:abstractNum>
  <w:num w:numId="1" w16cid:durableId="2085450338">
    <w:abstractNumId w:val="0"/>
  </w:num>
  <w:num w:numId="2" w16cid:durableId="2112578596">
    <w:abstractNumId w:val="1"/>
  </w:num>
  <w:num w:numId="3" w16cid:durableId="2104496835">
    <w:abstractNumId w:val="2"/>
  </w:num>
  <w:num w:numId="4" w16cid:durableId="2013557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B6DE68"/>
    <w:rsid w:val="00092D54"/>
    <w:rsid w:val="003323D0"/>
    <w:rsid w:val="00867E11"/>
    <w:rsid w:val="00927761"/>
    <w:rsid w:val="00A00F8B"/>
    <w:rsid w:val="00A914CB"/>
    <w:rsid w:val="00B703EC"/>
    <w:rsid w:val="00E41CC8"/>
    <w:rsid w:val="037D649D"/>
    <w:rsid w:val="065BBFE0"/>
    <w:rsid w:val="0B5A397D"/>
    <w:rsid w:val="10FAFB68"/>
    <w:rsid w:val="15B6DE68"/>
    <w:rsid w:val="23183A47"/>
    <w:rsid w:val="236E0759"/>
    <w:rsid w:val="2A3EB442"/>
    <w:rsid w:val="2AB84DD2"/>
    <w:rsid w:val="450AA6CA"/>
    <w:rsid w:val="4C908945"/>
    <w:rsid w:val="4DA57682"/>
    <w:rsid w:val="51A15D0A"/>
    <w:rsid w:val="56599DFD"/>
    <w:rsid w:val="58AC5084"/>
    <w:rsid w:val="64062A37"/>
    <w:rsid w:val="65760DB8"/>
    <w:rsid w:val="66D460B3"/>
    <w:rsid w:val="673DCDA3"/>
    <w:rsid w:val="6DB4A82D"/>
    <w:rsid w:val="6ECD3F18"/>
    <w:rsid w:val="7850E6D7"/>
    <w:rsid w:val="78DFE9D6"/>
    <w:rsid w:val="7D249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6DE68"/>
  <w15:chartTrackingRefBased/>
  <w15:docId w15:val="{DD77658C-7633-429A-957D-BC5A60C11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uiPriority w:val="9"/>
    <w:unhideWhenUsed/>
    <w:qFormat/>
    <w:rsid w:val="2A3EB442"/>
    <w:pPr>
      <w:keepNext/>
      <w:keepLines/>
      <w:spacing w:before="160" w:after="80"/>
      <w:outlineLvl w:val="1"/>
    </w:pPr>
    <w:rPr>
      <w:rFonts w:asciiTheme="majorHAnsi" w:eastAsiaTheme="minorEastAsia" w:hAnsiTheme="majorHAnsi" w:cstheme="majorEastAsia"/>
      <w:color w:val="0F4761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37D649D"/>
    <w:pPr>
      <w:ind w:left="720"/>
      <w:contextualSpacing/>
    </w:p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21" ma:contentTypeDescription="Create a new document." ma:contentTypeScope="" ma:versionID="19eca08939a6a7bf06db9277faaa6056">
  <xsd:schema xmlns:xsd="http://www.w3.org/2001/XMLSchema" xmlns:xs="http://www.w3.org/2001/XMLSchema" xmlns:p="http://schemas.microsoft.com/office/2006/metadata/properties" xmlns:ns1="http://schemas.microsoft.com/sharepoint/v3" xmlns:ns2="44f892ea-d882-4a61-8ec7-e54b8bcb3b7b" xmlns:ns3="7d88db6c-a4a6-42bb-82c2-7a63f6a238f8" targetNamespace="http://schemas.microsoft.com/office/2006/metadata/properties" ma:root="true" ma:fieldsID="b584dd3da0670bb946fe4ebade9c4926" ns1:_="" ns2:_="" ns3:_="">
    <xsd:import namespace="http://schemas.microsoft.com/sharepoint/v3"/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1227E3-02F0-4EB2-B7CC-A5E8A9D5AD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9B4A20-06FD-45D2-A7BA-840E2D481DB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d88db6c-a4a6-42bb-82c2-7a63f6a238f8"/>
    <ds:schemaRef ds:uri="44f892ea-d882-4a61-8ec7-e54b8bcb3b7b"/>
  </ds:schemaRefs>
</ds:datastoreItem>
</file>

<file path=customXml/itemProps3.xml><?xml version="1.0" encoding="utf-8"?>
<ds:datastoreItem xmlns:ds="http://schemas.openxmlformats.org/officeDocument/2006/customXml" ds:itemID="{D94ED2C8-8310-4D91-8528-DF27926D06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648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Bartlett</dc:creator>
  <cp:keywords/>
  <dc:description/>
  <cp:lastModifiedBy>Linn Katrin Pilskog</cp:lastModifiedBy>
  <cp:revision>6</cp:revision>
  <dcterms:created xsi:type="dcterms:W3CDTF">2025-02-25T11:55:00Z</dcterms:created>
  <dcterms:modified xsi:type="dcterms:W3CDTF">2025-04-23T08:19:00Z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