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50B94" w14:textId="77777777" w:rsidR="000F7433" w:rsidRPr="00DA17BD" w:rsidRDefault="007F2114">
      <w:pPr>
        <w:pStyle w:val="Tittel"/>
      </w:pPr>
      <w:bookmarkStart w:id="0" w:name="_gjdgxs" w:colFirst="0" w:colLast="0"/>
      <w:bookmarkEnd w:id="0"/>
      <w:r w:rsidRPr="00DA17BD">
        <w:t xml:space="preserve">Vedtak om avslutning av ettervern </w:t>
      </w:r>
    </w:p>
    <w:p w14:paraId="73150B95" w14:textId="429F2DB1" w:rsidR="000F7433" w:rsidRPr="00DA17BD" w:rsidRDefault="007F2114">
      <w:pPr>
        <w:rPr>
          <w:rFonts w:ascii="Calibri" w:eastAsia="Calibri" w:hAnsi="Calibri" w:cs="Calibri"/>
          <w:color w:val="00B0F0"/>
          <w:sz w:val="24"/>
          <w:szCs w:val="24"/>
          <w:highlight w:val="white"/>
        </w:rPr>
      </w:pPr>
      <w:r w:rsidRPr="00DA17BD">
        <w:rPr>
          <w:rFonts w:ascii="Calibri" w:eastAsia="Calibri" w:hAnsi="Calibri" w:cs="Calibri"/>
          <w:color w:val="00B0F0"/>
          <w:sz w:val="24"/>
          <w:szCs w:val="24"/>
          <w:highlight w:val="white"/>
        </w:rPr>
        <w:t xml:space="preserve">Vel alternativ 1 </w:t>
      </w:r>
      <w:r w:rsidR="00DA17BD" w:rsidRPr="00DA17BD">
        <w:rPr>
          <w:rFonts w:ascii="Calibri" w:eastAsia="Calibri" w:hAnsi="Calibri" w:cs="Calibri"/>
          <w:color w:val="00B0F0"/>
          <w:sz w:val="24"/>
          <w:szCs w:val="24"/>
          <w:highlight w:val="white"/>
        </w:rPr>
        <w:t>dersom</w:t>
      </w:r>
      <w:r w:rsidRPr="00DA17BD">
        <w:rPr>
          <w:rFonts w:ascii="Calibri" w:eastAsia="Calibri" w:hAnsi="Calibri" w:cs="Calibri"/>
          <w:color w:val="00B0F0"/>
          <w:sz w:val="24"/>
          <w:szCs w:val="24"/>
          <w:highlight w:val="white"/>
        </w:rPr>
        <w:t xml:space="preserve"> saka gjeld ein ungdom som har fylt 25 år. </w:t>
      </w:r>
    </w:p>
    <w:p w14:paraId="73150B96" w14:textId="78DCF5DD" w:rsidR="000F7433" w:rsidRPr="00DA17BD" w:rsidRDefault="007F2114">
      <w:pPr>
        <w:rPr>
          <w:rFonts w:ascii="Calibri" w:eastAsia="Calibri" w:hAnsi="Calibri" w:cs="Calibri"/>
          <w:color w:val="00B0F0"/>
          <w:sz w:val="24"/>
          <w:szCs w:val="24"/>
          <w:highlight w:val="white"/>
        </w:rPr>
      </w:pPr>
      <w:r w:rsidRPr="00DA17BD">
        <w:rPr>
          <w:rFonts w:ascii="Calibri" w:eastAsia="Calibri" w:hAnsi="Calibri" w:cs="Calibri"/>
          <w:color w:val="00B0F0"/>
          <w:sz w:val="24"/>
          <w:szCs w:val="24"/>
          <w:highlight w:val="white"/>
        </w:rPr>
        <w:t xml:space="preserve">Vel alternativ 2 </w:t>
      </w:r>
      <w:r w:rsidR="00DA17BD" w:rsidRPr="00DA17BD">
        <w:rPr>
          <w:rFonts w:ascii="Calibri" w:eastAsia="Calibri" w:hAnsi="Calibri" w:cs="Calibri"/>
          <w:color w:val="00B0F0"/>
          <w:sz w:val="24"/>
          <w:szCs w:val="24"/>
          <w:highlight w:val="white"/>
        </w:rPr>
        <w:t xml:space="preserve">dersom det er andre grunnar til at </w:t>
      </w:r>
      <w:r w:rsidRPr="00DA17BD">
        <w:rPr>
          <w:rFonts w:ascii="Calibri" w:eastAsia="Calibri" w:hAnsi="Calibri" w:cs="Calibri"/>
          <w:color w:val="00B0F0"/>
          <w:sz w:val="24"/>
          <w:szCs w:val="24"/>
          <w:highlight w:val="white"/>
        </w:rPr>
        <w:t>ettervernet blir avslutta.</w:t>
      </w:r>
    </w:p>
    <w:p w14:paraId="73150B97" w14:textId="77777777" w:rsidR="000F7433" w:rsidRPr="00DA17BD" w:rsidRDefault="000F7433">
      <w:pPr>
        <w:rPr>
          <w:rFonts w:ascii="Calibri" w:eastAsia="Calibri" w:hAnsi="Calibri" w:cs="Calibri"/>
          <w:color w:val="00B0F0"/>
          <w:sz w:val="24"/>
          <w:szCs w:val="24"/>
          <w:highlight w:val="white"/>
        </w:rPr>
      </w:pPr>
    </w:p>
    <w:p w14:paraId="73150B98" w14:textId="77777777" w:rsidR="000F7433" w:rsidRPr="00DA17BD" w:rsidRDefault="007F2114">
      <w:pPr>
        <w:rPr>
          <w:rFonts w:ascii="Calibri" w:eastAsia="Calibri" w:hAnsi="Calibri" w:cs="Calibri"/>
          <w:b/>
          <w:color w:val="00B0F0"/>
          <w:sz w:val="32"/>
          <w:szCs w:val="32"/>
          <w:highlight w:val="white"/>
        </w:rPr>
      </w:pPr>
      <w:r w:rsidRPr="00DA17BD">
        <w:rPr>
          <w:rFonts w:ascii="Calibri" w:eastAsia="Calibri" w:hAnsi="Calibri" w:cs="Calibri"/>
          <w:b/>
          <w:color w:val="00B0F0"/>
          <w:sz w:val="32"/>
          <w:szCs w:val="32"/>
          <w:highlight w:val="white"/>
        </w:rPr>
        <w:t>Alternativ 1 – ungdommen har fylt 25</w:t>
      </w:r>
    </w:p>
    <w:p w14:paraId="73150B99" w14:textId="0B1B2D0D" w:rsidR="000F7433" w:rsidRPr="00DA17BD" w:rsidRDefault="007F2114">
      <w:r w:rsidRPr="00DA17BD">
        <w:rPr>
          <w:rFonts w:ascii="Calibri" w:eastAsia="Calibri" w:hAnsi="Calibri" w:cs="Calibri"/>
          <w:sz w:val="24"/>
          <w:szCs w:val="24"/>
          <w:highlight w:val="white"/>
        </w:rPr>
        <w:t>Etter at du blei 18 år</w:t>
      </w:r>
      <w:r w:rsidR="00DA17BD" w:rsidRPr="00DA17BD">
        <w:rPr>
          <w:rFonts w:ascii="Calibri" w:eastAsia="Calibri" w:hAnsi="Calibri" w:cs="Calibri"/>
          <w:sz w:val="24"/>
          <w:szCs w:val="24"/>
          <w:highlight w:val="white"/>
        </w:rPr>
        <w:t>,</w:t>
      </w:r>
      <w:r w:rsidRPr="00DA17BD">
        <w:rPr>
          <w:rFonts w:ascii="Calibri" w:eastAsia="Calibri" w:hAnsi="Calibri" w:cs="Calibri"/>
          <w:sz w:val="24"/>
          <w:szCs w:val="24"/>
          <w:highlight w:val="white"/>
        </w:rPr>
        <w:t xml:space="preserve"> har du fått hjelp av barnevernet for å få ein god overgang til vaksenlivet (ettervern). No avsluttar vi denne hjelpa fordi du har blitt 25 år.</w:t>
      </w:r>
    </w:p>
    <w:p w14:paraId="73150B9A" w14:textId="77777777" w:rsidR="000F7433" w:rsidRPr="00DA17BD" w:rsidRDefault="007F2114">
      <w:pPr>
        <w:pStyle w:val="Overskrift1"/>
        <w:spacing w:before="600"/>
        <w:rPr>
          <w:sz w:val="24"/>
          <w:szCs w:val="24"/>
        </w:rPr>
      </w:pPr>
      <w:bookmarkStart w:id="1" w:name="_q0pzycoehfya" w:colFirst="0" w:colLast="0"/>
      <w:bookmarkEnd w:id="1"/>
      <w:r w:rsidRPr="00DA17BD">
        <w:t>Vedtak</w:t>
      </w:r>
    </w:p>
    <w:p w14:paraId="73150B9B" w14:textId="13664EFF" w:rsidR="000F7433" w:rsidRPr="00DA17BD" w:rsidRDefault="00DA17BD">
      <w:pPr>
        <w:rPr>
          <w:rFonts w:ascii="Calibri" w:eastAsia="Calibri" w:hAnsi="Calibri" w:cs="Calibri"/>
          <w:sz w:val="24"/>
          <w:szCs w:val="24"/>
        </w:rPr>
      </w:pPr>
      <w:r w:rsidRPr="00DA17BD">
        <w:rPr>
          <w:rFonts w:ascii="Calibri" w:eastAsia="Calibri" w:hAnsi="Calibri" w:cs="Calibri"/>
          <w:sz w:val="24"/>
          <w:szCs w:val="24"/>
        </w:rPr>
        <w:t>E</w:t>
      </w:r>
      <w:r w:rsidR="007F2114" w:rsidRPr="00DA17BD">
        <w:rPr>
          <w:rFonts w:ascii="Calibri" w:eastAsia="Calibri" w:hAnsi="Calibri" w:cs="Calibri"/>
          <w:sz w:val="24"/>
          <w:szCs w:val="24"/>
        </w:rPr>
        <w:t xml:space="preserve">ttervernet </w:t>
      </w:r>
      <w:r w:rsidRPr="00DA17BD">
        <w:rPr>
          <w:rFonts w:ascii="Calibri" w:eastAsia="Calibri" w:hAnsi="Calibri" w:cs="Calibri"/>
          <w:sz w:val="24"/>
          <w:szCs w:val="24"/>
        </w:rPr>
        <w:t xml:space="preserve">blir avslutta </w:t>
      </w:r>
      <w:r w:rsidR="007F2114" w:rsidRPr="00DA17BD">
        <w:rPr>
          <w:rFonts w:ascii="Calibri" w:eastAsia="Calibri" w:hAnsi="Calibri" w:cs="Calibri"/>
          <w:color w:val="ED7D31"/>
          <w:sz w:val="24"/>
          <w:szCs w:val="24"/>
        </w:rPr>
        <w:t>&lt;DD. månad ÅÅÅÅ&gt;</w:t>
      </w:r>
      <w:r w:rsidR="007F2114" w:rsidRPr="00DA17BD">
        <w:rPr>
          <w:rFonts w:ascii="Calibri" w:eastAsia="Calibri" w:hAnsi="Calibri" w:cs="Calibri"/>
          <w:sz w:val="24"/>
          <w:szCs w:val="24"/>
        </w:rPr>
        <w:t xml:space="preserve">. Dette er </w:t>
      </w:r>
      <w:r w:rsidR="007F2114" w:rsidRPr="00DA17BD">
        <w:rPr>
          <w:rFonts w:ascii="Calibri" w:eastAsia="Calibri" w:hAnsi="Calibri" w:cs="Calibri"/>
          <w:color w:val="ED7D31"/>
          <w:sz w:val="24"/>
          <w:szCs w:val="24"/>
        </w:rPr>
        <w:t>&lt;&lt;tiltaket/tiltaka&gt;</w:t>
      </w:r>
      <w:r w:rsidR="007F2114" w:rsidRPr="00DA17BD">
        <w:rPr>
          <w:rFonts w:ascii="Calibri" w:eastAsia="Calibri" w:hAnsi="Calibri" w:cs="Calibri"/>
          <w:sz w:val="24"/>
          <w:szCs w:val="24"/>
        </w:rPr>
        <w:t xml:space="preserve"> som blir avslutta:</w:t>
      </w:r>
    </w:p>
    <w:p w14:paraId="73150B9C" w14:textId="77777777" w:rsidR="000F7433" w:rsidRPr="00DA17BD" w:rsidRDefault="007F2114">
      <w:pPr>
        <w:numPr>
          <w:ilvl w:val="0"/>
          <w:numId w:val="3"/>
        </w:numPr>
        <w:rPr>
          <w:rFonts w:ascii="Calibri" w:eastAsia="Calibri" w:hAnsi="Calibri" w:cs="Calibri"/>
          <w:color w:val="ED7D31"/>
          <w:sz w:val="24"/>
          <w:szCs w:val="24"/>
        </w:rPr>
      </w:pPr>
      <w:r w:rsidRPr="00DA17BD">
        <w:rPr>
          <w:rFonts w:ascii="Calibri" w:eastAsia="Calibri" w:hAnsi="Calibri" w:cs="Calibri"/>
          <w:color w:val="ED7D31"/>
          <w:sz w:val="24"/>
          <w:szCs w:val="24"/>
        </w:rPr>
        <w:t>&lt;tiltak 1&gt;</w:t>
      </w:r>
    </w:p>
    <w:p w14:paraId="73150B9D" w14:textId="77777777" w:rsidR="000F7433" w:rsidRPr="00DA17BD" w:rsidRDefault="007F2114">
      <w:pPr>
        <w:numPr>
          <w:ilvl w:val="0"/>
          <w:numId w:val="3"/>
        </w:numPr>
        <w:rPr>
          <w:rFonts w:ascii="Calibri" w:eastAsia="Calibri" w:hAnsi="Calibri" w:cs="Calibri"/>
          <w:color w:val="ED7D31"/>
          <w:sz w:val="24"/>
          <w:szCs w:val="24"/>
        </w:rPr>
      </w:pPr>
      <w:r w:rsidRPr="00DA17BD">
        <w:rPr>
          <w:rFonts w:ascii="Calibri" w:eastAsia="Calibri" w:hAnsi="Calibri" w:cs="Calibri"/>
          <w:color w:val="ED7D31"/>
          <w:sz w:val="24"/>
          <w:szCs w:val="24"/>
        </w:rPr>
        <w:t xml:space="preserve">&lt;tiltak 2&gt; </w:t>
      </w:r>
    </w:p>
    <w:p w14:paraId="73150B9E" w14:textId="77777777" w:rsidR="000F7433" w:rsidRPr="00DA17BD" w:rsidRDefault="007F2114">
      <w:pPr>
        <w:pStyle w:val="Overskrift1"/>
        <w:spacing w:before="600"/>
      </w:pPr>
      <w:bookmarkStart w:id="2" w:name="_hcy5nzcrogdx" w:colFirst="0" w:colLast="0"/>
      <w:bookmarkEnd w:id="2"/>
      <w:r w:rsidRPr="00DA17BD">
        <w:t>Grunngiving</w:t>
      </w:r>
    </w:p>
    <w:p w14:paraId="73150B9F" w14:textId="78E6C07A"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Barnevernet</w:t>
      </w:r>
      <w:r w:rsidR="00DA17BD" w:rsidRPr="00DA17BD">
        <w:rPr>
          <w:rFonts w:ascii="Calibri" w:eastAsia="Calibri" w:hAnsi="Calibri" w:cs="Calibri"/>
          <w:sz w:val="24"/>
          <w:szCs w:val="24"/>
        </w:rPr>
        <w:t>s</w:t>
      </w:r>
      <w:r w:rsidRPr="00DA17BD">
        <w:rPr>
          <w:rFonts w:ascii="Calibri" w:eastAsia="Calibri" w:hAnsi="Calibri" w:cs="Calibri"/>
          <w:sz w:val="24"/>
          <w:szCs w:val="24"/>
        </w:rPr>
        <w:t xml:space="preserve"> aldersgrense for å tilby tiltak er 25 år. Sidan du no er 25 år, avsluttar vi tiltaka dine. </w:t>
      </w:r>
    </w:p>
    <w:p w14:paraId="73150BA0" w14:textId="161240D6" w:rsidR="000F7433" w:rsidRPr="00DA17BD" w:rsidRDefault="007F2114">
      <w:pPr>
        <w:rPr>
          <w:rFonts w:ascii="Calibri" w:eastAsia="Calibri" w:hAnsi="Calibri" w:cs="Calibri"/>
          <w:color w:val="00B0F0"/>
          <w:sz w:val="24"/>
          <w:szCs w:val="24"/>
        </w:rPr>
      </w:pPr>
      <w:r w:rsidRPr="00DA17BD">
        <w:rPr>
          <w:rFonts w:ascii="Calibri" w:eastAsia="Calibri" w:hAnsi="Calibri" w:cs="Calibri"/>
          <w:color w:val="00B0F0"/>
          <w:sz w:val="24"/>
          <w:szCs w:val="24"/>
        </w:rPr>
        <w:t xml:space="preserve">Skriv eventuelt kort om </w:t>
      </w:r>
      <w:r w:rsidR="00DA17BD" w:rsidRPr="00DA17BD">
        <w:rPr>
          <w:rFonts w:ascii="Calibri" w:eastAsia="Calibri" w:hAnsi="Calibri" w:cs="Calibri"/>
          <w:color w:val="00B0F0"/>
          <w:sz w:val="24"/>
          <w:szCs w:val="24"/>
        </w:rPr>
        <w:t>kva</w:t>
      </w:r>
      <w:r w:rsidRPr="00DA17BD">
        <w:rPr>
          <w:rFonts w:ascii="Calibri" w:eastAsia="Calibri" w:hAnsi="Calibri" w:cs="Calibri"/>
          <w:color w:val="00B0F0"/>
          <w:sz w:val="24"/>
          <w:szCs w:val="24"/>
        </w:rPr>
        <w:t xml:space="preserve"> ungdommen </w:t>
      </w:r>
      <w:r w:rsidR="00DA17BD" w:rsidRPr="00DA17BD">
        <w:rPr>
          <w:rFonts w:ascii="Calibri" w:eastAsia="Calibri" w:hAnsi="Calibri" w:cs="Calibri"/>
          <w:color w:val="00B0F0"/>
          <w:sz w:val="24"/>
          <w:szCs w:val="24"/>
        </w:rPr>
        <w:t xml:space="preserve">meiner, </w:t>
      </w:r>
      <w:r w:rsidRPr="00DA17BD">
        <w:rPr>
          <w:rFonts w:ascii="Calibri" w:eastAsia="Calibri" w:hAnsi="Calibri" w:cs="Calibri"/>
          <w:color w:val="00B0F0"/>
          <w:sz w:val="24"/>
          <w:szCs w:val="24"/>
        </w:rPr>
        <w:t>og korleis ungdommen har gitt uttrykk for meining</w:t>
      </w:r>
      <w:r w:rsidR="00DA17BD" w:rsidRPr="00DA17BD">
        <w:rPr>
          <w:rFonts w:ascii="Calibri" w:eastAsia="Calibri" w:hAnsi="Calibri" w:cs="Calibri"/>
          <w:color w:val="00B0F0"/>
          <w:sz w:val="24"/>
          <w:szCs w:val="24"/>
        </w:rPr>
        <w:t>a si</w:t>
      </w:r>
      <w:r w:rsidRPr="00DA17BD">
        <w:rPr>
          <w:rFonts w:ascii="Calibri" w:eastAsia="Calibri" w:hAnsi="Calibri" w:cs="Calibri"/>
          <w:color w:val="00B0F0"/>
          <w:sz w:val="24"/>
          <w:szCs w:val="24"/>
        </w:rPr>
        <w:t xml:space="preserve"> (t.d. gjennom møte).</w:t>
      </w:r>
    </w:p>
    <w:p w14:paraId="73150BA1" w14:textId="77777777" w:rsidR="000F7433" w:rsidRPr="00DA17BD" w:rsidRDefault="007F2114">
      <w:pPr>
        <w:pStyle w:val="Overskrift1"/>
        <w:spacing w:before="600"/>
      </w:pPr>
      <w:bookmarkStart w:id="3" w:name="_3t6e98u84o0u" w:colFirst="0" w:colLast="0"/>
      <w:bookmarkEnd w:id="3"/>
      <w:r w:rsidRPr="00DA17BD">
        <w:t>Du kan klage på avgjerda innan 3 veker</w:t>
      </w:r>
    </w:p>
    <w:p w14:paraId="73150BA2" w14:textId="77777777" w:rsidR="000F7433" w:rsidRPr="00DA17BD" w:rsidRDefault="007F2114">
      <w:pPr>
        <w:rPr>
          <w:rFonts w:ascii="Calibri" w:eastAsia="Calibri" w:hAnsi="Calibri" w:cs="Calibri"/>
          <w:sz w:val="24"/>
          <w:szCs w:val="24"/>
          <w:highlight w:val="white"/>
        </w:rPr>
      </w:pPr>
      <w:r w:rsidRPr="00DA17BD">
        <w:rPr>
          <w:rFonts w:ascii="Calibri" w:eastAsia="Calibri" w:hAnsi="Calibri" w:cs="Calibri"/>
          <w:sz w:val="24"/>
          <w:szCs w:val="24"/>
        </w:rPr>
        <w:t>Du kan klage på dette vedtaket. Fristen for å klage er tre veker frå du fekk dette brevet. Vi kan hjelpe deg med å skrive klaga.</w:t>
      </w:r>
      <w:r w:rsidRPr="00DA17BD">
        <w:rPr>
          <w:rFonts w:ascii="Calibri" w:eastAsia="Calibri" w:hAnsi="Calibri" w:cs="Calibri"/>
          <w:sz w:val="18"/>
          <w:szCs w:val="18"/>
        </w:rPr>
        <w:t xml:space="preserve"> </w:t>
      </w:r>
    </w:p>
    <w:p w14:paraId="73150BA3" w14:textId="77777777" w:rsidR="000F7433" w:rsidRPr="00DA17BD" w:rsidRDefault="000F7433">
      <w:pPr>
        <w:rPr>
          <w:rFonts w:ascii="Calibri" w:eastAsia="Calibri" w:hAnsi="Calibri" w:cs="Calibri"/>
          <w:sz w:val="24"/>
          <w:szCs w:val="24"/>
          <w:highlight w:val="white"/>
        </w:rPr>
      </w:pPr>
    </w:p>
    <w:p w14:paraId="73150BA4" w14:textId="26378448" w:rsidR="000F7433" w:rsidRPr="00DA17BD" w:rsidRDefault="007F2114">
      <w:pPr>
        <w:rPr>
          <w:rFonts w:ascii="Calibri" w:eastAsia="Calibri" w:hAnsi="Calibri" w:cs="Calibri"/>
          <w:color w:val="00B0F0"/>
          <w:sz w:val="24"/>
          <w:szCs w:val="24"/>
        </w:rPr>
      </w:pPr>
      <w:r w:rsidRPr="00DA17BD">
        <w:rPr>
          <w:rFonts w:ascii="Calibri" w:eastAsia="Calibri" w:hAnsi="Calibri" w:cs="Calibri"/>
          <w:color w:val="00B0F0"/>
          <w:sz w:val="24"/>
          <w:szCs w:val="24"/>
        </w:rPr>
        <w:t xml:space="preserve">Set inn rett lenkje </w:t>
      </w:r>
      <w:r w:rsidR="00DA17BD" w:rsidRPr="00DA17BD">
        <w:rPr>
          <w:rFonts w:ascii="Calibri" w:eastAsia="Calibri" w:hAnsi="Calibri" w:cs="Calibri"/>
          <w:color w:val="00B0F0"/>
          <w:sz w:val="24"/>
          <w:szCs w:val="24"/>
        </w:rPr>
        <w:t>dersom</w:t>
      </w:r>
      <w:r w:rsidRPr="00DA17BD">
        <w:rPr>
          <w:rFonts w:ascii="Calibri" w:eastAsia="Calibri" w:hAnsi="Calibri" w:cs="Calibri"/>
          <w:color w:val="00B0F0"/>
          <w:sz w:val="24"/>
          <w:szCs w:val="24"/>
        </w:rPr>
        <w:t xml:space="preserve"> kommunen har digitalt klageskjema. Ta vekk setninga </w:t>
      </w:r>
      <w:r w:rsidR="00DA17BD" w:rsidRPr="00DA17BD">
        <w:rPr>
          <w:rFonts w:ascii="Calibri" w:eastAsia="Calibri" w:hAnsi="Calibri" w:cs="Calibri"/>
          <w:color w:val="00B0F0"/>
          <w:sz w:val="24"/>
          <w:szCs w:val="24"/>
        </w:rPr>
        <w:t>om</w:t>
      </w:r>
      <w:r w:rsidRPr="00DA17BD">
        <w:rPr>
          <w:rFonts w:ascii="Calibri" w:eastAsia="Calibri" w:hAnsi="Calibri" w:cs="Calibri"/>
          <w:color w:val="00B0F0"/>
          <w:sz w:val="24"/>
          <w:szCs w:val="24"/>
        </w:rPr>
        <w:t xml:space="preserve"> kommunen berre bruker post.</w:t>
      </w:r>
    </w:p>
    <w:p w14:paraId="73150BA5" w14:textId="3ADA9393" w:rsidR="000F7433" w:rsidRPr="00DA17BD" w:rsidRDefault="007F2114">
      <w:pPr>
        <w:rPr>
          <w:rFonts w:ascii="Calibri" w:eastAsia="Calibri" w:hAnsi="Calibri" w:cs="Calibri"/>
          <w:color w:val="ED7D31"/>
          <w:sz w:val="24"/>
          <w:szCs w:val="24"/>
        </w:rPr>
      </w:pPr>
      <w:r w:rsidRPr="00DA17BD">
        <w:rPr>
          <w:rFonts w:ascii="Calibri" w:eastAsia="Calibri" w:hAnsi="Calibri" w:cs="Calibri"/>
          <w:color w:val="ED7D31"/>
          <w:sz w:val="24"/>
          <w:szCs w:val="24"/>
        </w:rPr>
        <w:t xml:space="preserve">Du skal bruke eit klageskjema som ligg her: &lt;lenkje&gt; </w:t>
      </w:r>
      <w:r w:rsidRPr="00DA17BD">
        <w:rPr>
          <w:rFonts w:ascii="Calibri" w:eastAsia="Calibri" w:hAnsi="Calibri" w:cs="Calibri"/>
          <w:color w:val="ED7D31"/>
          <w:sz w:val="18"/>
          <w:szCs w:val="18"/>
        </w:rPr>
        <w:t xml:space="preserve">/ </w:t>
      </w:r>
      <w:r w:rsidRPr="00DA17BD">
        <w:rPr>
          <w:rFonts w:ascii="Calibri" w:eastAsia="Calibri" w:hAnsi="Calibri" w:cs="Calibri"/>
          <w:color w:val="ED7D31"/>
          <w:sz w:val="24"/>
          <w:szCs w:val="24"/>
        </w:rPr>
        <w:t>Du sender klaga på denne nettsida: &lt;lenkje&gt; / Du sender klaga som brev i posten.</w:t>
      </w:r>
    </w:p>
    <w:p w14:paraId="73150BA6" w14:textId="77777777"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 xml:space="preserve"> </w:t>
      </w:r>
      <w:r w:rsidRPr="00DA17BD">
        <w:rPr>
          <w:rFonts w:ascii="Calibri" w:eastAsia="Calibri" w:hAnsi="Calibri" w:cs="Calibri"/>
          <w:sz w:val="24"/>
          <w:szCs w:val="24"/>
        </w:rPr>
        <w:br/>
        <w:t xml:space="preserve">Postadressa vår er:  </w:t>
      </w:r>
    </w:p>
    <w:p w14:paraId="73150BA7" w14:textId="77777777" w:rsidR="000F7433" w:rsidRPr="00DA17BD" w:rsidRDefault="007F2114">
      <w:pPr>
        <w:ind w:left="720"/>
        <w:rPr>
          <w:rFonts w:ascii="Calibri" w:eastAsia="Calibri" w:hAnsi="Calibri" w:cs="Calibri"/>
          <w:sz w:val="24"/>
          <w:szCs w:val="24"/>
        </w:rPr>
      </w:pPr>
      <w:r w:rsidRPr="00DA17BD">
        <w:rPr>
          <w:rFonts w:ascii="Calibri" w:eastAsia="Calibri" w:hAnsi="Calibri" w:cs="Calibri"/>
          <w:color w:val="ED7D31"/>
          <w:sz w:val="24"/>
          <w:szCs w:val="24"/>
        </w:rPr>
        <w:t>&lt;Namn&gt;</w:t>
      </w:r>
      <w:r w:rsidRPr="00DA17BD">
        <w:rPr>
          <w:rFonts w:ascii="Calibri" w:eastAsia="Calibri" w:hAnsi="Calibri" w:cs="Calibri"/>
          <w:sz w:val="24"/>
          <w:szCs w:val="24"/>
        </w:rPr>
        <w:t xml:space="preserve"> kommune </w:t>
      </w:r>
    </w:p>
    <w:p w14:paraId="73150BA8" w14:textId="77777777" w:rsidR="000F7433" w:rsidRPr="00DA17BD" w:rsidRDefault="007F2114">
      <w:pPr>
        <w:ind w:left="720"/>
        <w:rPr>
          <w:rFonts w:ascii="Calibri" w:eastAsia="Calibri" w:hAnsi="Calibri" w:cs="Calibri"/>
          <w:sz w:val="24"/>
          <w:szCs w:val="24"/>
        </w:rPr>
      </w:pPr>
      <w:r w:rsidRPr="00DA17BD">
        <w:rPr>
          <w:rFonts w:ascii="Calibri" w:eastAsia="Calibri" w:hAnsi="Calibri" w:cs="Calibri"/>
          <w:sz w:val="24"/>
          <w:szCs w:val="24"/>
        </w:rPr>
        <w:t>Barnevernstenesta</w:t>
      </w:r>
    </w:p>
    <w:p w14:paraId="73150BA9" w14:textId="77777777" w:rsidR="000F7433" w:rsidRPr="00DA17BD" w:rsidRDefault="007F2114">
      <w:pPr>
        <w:ind w:left="720"/>
        <w:rPr>
          <w:rFonts w:ascii="Calibri" w:eastAsia="Calibri" w:hAnsi="Calibri" w:cs="Calibri"/>
          <w:color w:val="ED7D31"/>
          <w:sz w:val="24"/>
          <w:szCs w:val="24"/>
        </w:rPr>
      </w:pPr>
      <w:r w:rsidRPr="00DA17BD">
        <w:rPr>
          <w:rFonts w:ascii="Calibri" w:eastAsia="Calibri" w:hAnsi="Calibri" w:cs="Calibri"/>
          <w:sz w:val="24"/>
          <w:szCs w:val="24"/>
        </w:rPr>
        <w:t xml:space="preserve">Postboks </w:t>
      </w:r>
      <w:r w:rsidRPr="00DA17BD">
        <w:rPr>
          <w:rFonts w:ascii="Calibri" w:eastAsia="Calibri" w:hAnsi="Calibri" w:cs="Calibri"/>
          <w:color w:val="ED7D31"/>
          <w:sz w:val="24"/>
          <w:szCs w:val="24"/>
        </w:rPr>
        <w:t xml:space="preserve">&lt;XXXX&gt; </w:t>
      </w:r>
    </w:p>
    <w:p w14:paraId="73150BAA" w14:textId="77777777" w:rsidR="000F7433" w:rsidRPr="00DA17BD" w:rsidRDefault="007F2114">
      <w:pPr>
        <w:ind w:left="720"/>
      </w:pPr>
      <w:r w:rsidRPr="00DA17BD">
        <w:rPr>
          <w:rFonts w:ascii="Calibri" w:eastAsia="Calibri" w:hAnsi="Calibri" w:cs="Calibri"/>
          <w:color w:val="ED7D31"/>
          <w:sz w:val="24"/>
          <w:szCs w:val="24"/>
        </w:rPr>
        <w:t xml:space="preserve">&lt;Postnummer&gt; &lt;stad&gt; </w:t>
      </w:r>
    </w:p>
    <w:p w14:paraId="73150BAB" w14:textId="77777777" w:rsidR="000F7433" w:rsidRPr="00DA17BD" w:rsidRDefault="007F2114">
      <w:pPr>
        <w:pStyle w:val="Overskrift1"/>
        <w:spacing w:before="600"/>
      </w:pPr>
      <w:bookmarkStart w:id="4" w:name="_4d34og8" w:colFirst="0" w:colLast="0"/>
      <w:bookmarkEnd w:id="4"/>
      <w:r w:rsidRPr="00DA17BD">
        <w:lastRenderedPageBreak/>
        <w:t>Dette er lovene og reglane som gjeld for saka di</w:t>
      </w:r>
    </w:p>
    <w:p w14:paraId="73150BAC" w14:textId="77777777" w:rsidR="000F7433" w:rsidRPr="00DA17BD" w:rsidRDefault="007F2114">
      <w:pPr>
        <w:rPr>
          <w:rFonts w:ascii="Calibri" w:eastAsia="Calibri" w:hAnsi="Calibri" w:cs="Calibri"/>
          <w:sz w:val="24"/>
          <w:szCs w:val="24"/>
        </w:rPr>
      </w:pPr>
      <w:r w:rsidRPr="00DA17BD">
        <w:rPr>
          <w:rFonts w:ascii="Calibri" w:eastAsia="Calibri" w:hAnsi="Calibri" w:cs="Calibri"/>
          <w:b/>
          <w:sz w:val="24"/>
          <w:szCs w:val="24"/>
        </w:rPr>
        <w:t>Barnevernslova</w:t>
      </w:r>
    </w:p>
    <w:p w14:paraId="73150BAD" w14:textId="59670B7F" w:rsidR="000F7433" w:rsidRPr="00DA17BD" w:rsidRDefault="00DA17BD">
      <w:pPr>
        <w:numPr>
          <w:ilvl w:val="0"/>
          <w:numId w:val="4"/>
        </w:numPr>
        <w:spacing w:after="200"/>
        <w:rPr>
          <w:rFonts w:ascii="Calibri" w:eastAsia="Calibri" w:hAnsi="Calibri" w:cs="Calibri"/>
          <w:sz w:val="24"/>
          <w:szCs w:val="24"/>
        </w:rPr>
      </w:pPr>
      <w:commentRangeStart w:id="5"/>
      <w:r w:rsidRPr="00DA17BD">
        <w:rPr>
          <w:rFonts w:ascii="Calibri" w:eastAsia="Calibri" w:hAnsi="Calibri" w:cs="Calibri"/>
          <w:sz w:val="24"/>
          <w:szCs w:val="24"/>
        </w:rPr>
        <w:t>G</w:t>
      </w:r>
      <w:r w:rsidR="007F2114" w:rsidRPr="00DA17BD">
        <w:rPr>
          <w:rFonts w:ascii="Calibri" w:eastAsia="Calibri" w:hAnsi="Calibri" w:cs="Calibri"/>
          <w:sz w:val="24"/>
          <w:szCs w:val="24"/>
        </w:rPr>
        <w:t xml:space="preserve">runnlaget </w:t>
      </w:r>
      <w:commentRangeEnd w:id="5"/>
      <w:r w:rsidRPr="00DA17BD">
        <w:rPr>
          <w:rStyle w:val="Merknadsreferanse"/>
        </w:rPr>
        <w:commentReference w:id="5"/>
      </w:r>
      <w:r w:rsidR="007F2114" w:rsidRPr="00DA17BD">
        <w:rPr>
          <w:rFonts w:ascii="Calibri" w:eastAsia="Calibri" w:hAnsi="Calibri" w:cs="Calibri"/>
          <w:sz w:val="24"/>
          <w:szCs w:val="24"/>
        </w:rPr>
        <w:t>for vedtaket (det som blir kalla «h</w:t>
      </w:r>
      <w:r w:rsidRPr="00DA17BD">
        <w:rPr>
          <w:rFonts w:ascii="Calibri" w:eastAsia="Calibri" w:hAnsi="Calibri" w:cs="Calibri"/>
          <w:sz w:val="24"/>
          <w:szCs w:val="24"/>
        </w:rPr>
        <w:t>eimelen</w:t>
      </w:r>
      <w:r w:rsidR="007F2114" w:rsidRPr="00DA17BD">
        <w:rPr>
          <w:rFonts w:ascii="Calibri" w:eastAsia="Calibri" w:hAnsi="Calibri" w:cs="Calibri"/>
          <w:sz w:val="24"/>
          <w:szCs w:val="24"/>
        </w:rPr>
        <w:t>») er paragraf (§) 3-6 om hjelpetiltak til ungdom over 18 år. Der står det at aldersgrensa for å få ettervern er 25 år.</w:t>
      </w:r>
    </w:p>
    <w:p w14:paraId="73150BAE" w14:textId="77777777" w:rsidR="000F7433" w:rsidRPr="00DA17BD" w:rsidRDefault="007F2114">
      <w:pPr>
        <w:numPr>
          <w:ilvl w:val="0"/>
          <w:numId w:val="1"/>
        </w:numPr>
        <w:spacing w:after="200"/>
        <w:rPr>
          <w:rFonts w:ascii="Calibri" w:eastAsia="Calibri" w:hAnsi="Calibri" w:cs="Calibri"/>
          <w:sz w:val="24"/>
          <w:szCs w:val="24"/>
        </w:rPr>
      </w:pPr>
      <w:r w:rsidRPr="00DA17BD">
        <w:rPr>
          <w:rFonts w:ascii="Calibri" w:eastAsia="Calibri" w:hAnsi="Calibri" w:cs="Calibri"/>
          <w:sz w:val="24"/>
          <w:szCs w:val="24"/>
        </w:rPr>
        <w:t>At du har rett til å sjå dokumenta i saka di, står i § 12-6.</w:t>
      </w:r>
    </w:p>
    <w:p w14:paraId="73150BAF" w14:textId="77777777" w:rsidR="000F7433" w:rsidRPr="00DA17BD" w:rsidRDefault="007F2114">
      <w:pPr>
        <w:numPr>
          <w:ilvl w:val="0"/>
          <w:numId w:val="1"/>
        </w:numPr>
        <w:spacing w:after="200"/>
        <w:rPr>
          <w:rFonts w:ascii="Calibri" w:eastAsia="Calibri" w:hAnsi="Calibri" w:cs="Calibri"/>
          <w:sz w:val="24"/>
          <w:szCs w:val="24"/>
        </w:rPr>
      </w:pPr>
      <w:r w:rsidRPr="00DA17BD">
        <w:rPr>
          <w:rFonts w:ascii="Calibri" w:eastAsia="Calibri" w:hAnsi="Calibri" w:cs="Calibri"/>
          <w:sz w:val="24"/>
          <w:szCs w:val="24"/>
        </w:rPr>
        <w:t>At du har rett til å klage, står i § 12-9.</w:t>
      </w:r>
    </w:p>
    <w:p w14:paraId="73150BB0" w14:textId="77777777" w:rsidR="000F7433" w:rsidRPr="00DA17BD" w:rsidRDefault="000F7433">
      <w:pPr>
        <w:ind w:left="1440"/>
        <w:rPr>
          <w:rFonts w:ascii="Calibri" w:eastAsia="Calibri" w:hAnsi="Calibri" w:cs="Calibri"/>
          <w:sz w:val="24"/>
          <w:szCs w:val="24"/>
        </w:rPr>
      </w:pPr>
    </w:p>
    <w:p w14:paraId="73150BB1" w14:textId="77777777" w:rsidR="000F7433" w:rsidRPr="00DA17BD" w:rsidRDefault="007F2114">
      <w:pPr>
        <w:rPr>
          <w:rFonts w:ascii="Calibri" w:eastAsia="Calibri" w:hAnsi="Calibri" w:cs="Calibri"/>
          <w:b/>
          <w:sz w:val="24"/>
          <w:szCs w:val="24"/>
        </w:rPr>
      </w:pPr>
      <w:r w:rsidRPr="00DA17BD">
        <w:rPr>
          <w:rFonts w:ascii="Calibri" w:eastAsia="Calibri" w:hAnsi="Calibri" w:cs="Calibri"/>
          <w:b/>
          <w:sz w:val="24"/>
          <w:szCs w:val="24"/>
        </w:rPr>
        <w:t>Forvaltningslova</w:t>
      </w:r>
    </w:p>
    <w:p w14:paraId="73150BB2" w14:textId="77777777" w:rsidR="000F7433" w:rsidRPr="00DA17BD" w:rsidRDefault="007F2114">
      <w:pPr>
        <w:numPr>
          <w:ilvl w:val="0"/>
          <w:numId w:val="4"/>
        </w:numPr>
        <w:rPr>
          <w:rFonts w:ascii="Calibri" w:eastAsia="Calibri" w:hAnsi="Calibri" w:cs="Calibri"/>
          <w:b/>
          <w:sz w:val="24"/>
          <w:szCs w:val="24"/>
        </w:rPr>
      </w:pPr>
      <w:r w:rsidRPr="00DA17BD">
        <w:rPr>
          <w:rFonts w:ascii="Calibri" w:eastAsia="Calibri" w:hAnsi="Calibri" w:cs="Calibri"/>
          <w:sz w:val="24"/>
          <w:szCs w:val="24"/>
        </w:rPr>
        <w:t>At klagefristen er tre veker, står i § 29.</w:t>
      </w:r>
    </w:p>
    <w:p w14:paraId="73150BB3" w14:textId="77777777" w:rsidR="000F7433" w:rsidRPr="00DA17BD" w:rsidRDefault="007F2114">
      <w:pPr>
        <w:pStyle w:val="Overskrift1"/>
        <w:spacing w:before="600"/>
      </w:pPr>
      <w:bookmarkStart w:id="6" w:name="_kb3v5uo5czf7" w:colFirst="0" w:colLast="0"/>
      <w:bookmarkEnd w:id="6"/>
      <w:r w:rsidRPr="00DA17BD">
        <w:t>Har du spørsmål?</w:t>
      </w:r>
    </w:p>
    <w:p w14:paraId="73150BB4" w14:textId="1A7BD0D9"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 xml:space="preserve">Om du har spørsmål, kan du kontakte </w:t>
      </w:r>
      <w:r w:rsidRPr="00DA17BD">
        <w:rPr>
          <w:rFonts w:ascii="Calibri" w:eastAsia="Calibri" w:hAnsi="Calibri" w:cs="Calibri"/>
          <w:color w:val="ED7D31"/>
          <w:sz w:val="24"/>
          <w:szCs w:val="24"/>
        </w:rPr>
        <w:t>&lt;namn på kontaktperson&gt;</w:t>
      </w:r>
      <w:r w:rsidRPr="00DA17BD">
        <w:rPr>
          <w:rFonts w:ascii="Calibri" w:eastAsia="Calibri" w:hAnsi="Calibri" w:cs="Calibri"/>
          <w:sz w:val="24"/>
          <w:szCs w:val="24"/>
        </w:rPr>
        <w:t xml:space="preserve"> på telefonnummer </w:t>
      </w:r>
      <w:r w:rsidRPr="00DA17BD">
        <w:rPr>
          <w:rFonts w:ascii="Calibri" w:eastAsia="Calibri" w:hAnsi="Calibri" w:cs="Calibri"/>
          <w:color w:val="ED7D31"/>
          <w:sz w:val="24"/>
          <w:szCs w:val="24"/>
        </w:rPr>
        <w:t>&lt;XX XX XX XX&gt;</w:t>
      </w:r>
      <w:r w:rsidRPr="00DA17BD">
        <w:rPr>
          <w:rFonts w:ascii="Calibri" w:eastAsia="Calibri" w:hAnsi="Calibri" w:cs="Calibri"/>
          <w:sz w:val="24"/>
          <w:szCs w:val="24"/>
        </w:rPr>
        <w:t xml:space="preserve"> måndag til fredag mellom klokka </w:t>
      </w:r>
      <w:r w:rsidR="00DA17BD" w:rsidRPr="00DA17BD">
        <w:rPr>
          <w:rFonts w:ascii="Calibri" w:eastAsia="Calibri" w:hAnsi="Calibri" w:cs="Calibri"/>
          <w:color w:val="ED7D31"/>
          <w:sz w:val="24"/>
          <w:szCs w:val="24"/>
        </w:rPr>
        <w:t>&lt;</w:t>
      </w:r>
      <w:r w:rsidR="001E4445">
        <w:rPr>
          <w:rFonts w:ascii="Calibri" w:eastAsia="Calibri" w:hAnsi="Calibri" w:cs="Calibri"/>
          <w:color w:val="ED7D31"/>
          <w:sz w:val="24"/>
          <w:szCs w:val="24"/>
        </w:rPr>
        <w:t>X</w:t>
      </w:r>
      <w:r w:rsidR="00DA17BD" w:rsidRPr="00DA17BD">
        <w:rPr>
          <w:rFonts w:ascii="Calibri" w:eastAsia="Calibri" w:hAnsi="Calibri" w:cs="Calibri"/>
          <w:color w:val="ED7D31"/>
          <w:sz w:val="24"/>
          <w:szCs w:val="24"/>
        </w:rPr>
        <w:t>&gt;</w:t>
      </w:r>
      <w:r w:rsidR="00DA17BD" w:rsidRPr="00DA17BD">
        <w:rPr>
          <w:rFonts w:ascii="Calibri" w:eastAsia="Calibri" w:hAnsi="Calibri" w:cs="Calibri"/>
          <w:sz w:val="24"/>
          <w:szCs w:val="24"/>
        </w:rPr>
        <w:t xml:space="preserve"> </w:t>
      </w:r>
      <w:r w:rsidRPr="00DA17BD">
        <w:rPr>
          <w:rFonts w:ascii="Calibri" w:eastAsia="Calibri" w:hAnsi="Calibri" w:cs="Calibri"/>
          <w:sz w:val="24"/>
          <w:szCs w:val="24"/>
        </w:rPr>
        <w:t xml:space="preserve">og </w:t>
      </w:r>
      <w:r w:rsidR="00DA17BD" w:rsidRPr="00DA17BD">
        <w:rPr>
          <w:rFonts w:ascii="Calibri" w:eastAsia="Calibri" w:hAnsi="Calibri" w:cs="Calibri"/>
          <w:color w:val="ED7D31"/>
          <w:sz w:val="24"/>
          <w:szCs w:val="24"/>
        </w:rPr>
        <w:t>&lt;</w:t>
      </w:r>
      <w:r w:rsidR="001E4445">
        <w:rPr>
          <w:rFonts w:ascii="Calibri" w:eastAsia="Calibri" w:hAnsi="Calibri" w:cs="Calibri"/>
          <w:color w:val="ED7D31"/>
          <w:sz w:val="24"/>
          <w:szCs w:val="24"/>
        </w:rPr>
        <w:t>X</w:t>
      </w:r>
      <w:r w:rsidR="00DA17BD" w:rsidRPr="00DA17BD">
        <w:rPr>
          <w:rFonts w:ascii="Calibri" w:eastAsia="Calibri" w:hAnsi="Calibri" w:cs="Calibri"/>
          <w:color w:val="ED7D31"/>
          <w:sz w:val="24"/>
          <w:szCs w:val="24"/>
        </w:rPr>
        <w:t>&gt;</w:t>
      </w:r>
      <w:r w:rsidRPr="00DA17BD">
        <w:rPr>
          <w:rFonts w:ascii="Calibri" w:eastAsia="Calibri" w:hAnsi="Calibri" w:cs="Calibri"/>
          <w:sz w:val="24"/>
          <w:szCs w:val="24"/>
        </w:rPr>
        <w:t xml:space="preserve">. </w:t>
      </w:r>
      <w:r w:rsidRPr="00DA17BD">
        <w:rPr>
          <w:rFonts w:ascii="Calibri" w:eastAsia="Calibri" w:hAnsi="Calibri" w:cs="Calibri"/>
          <w:sz w:val="24"/>
          <w:szCs w:val="24"/>
        </w:rPr>
        <w:br/>
      </w:r>
      <w:r w:rsidRPr="00DA17BD">
        <w:rPr>
          <w:rFonts w:ascii="Calibri" w:eastAsia="Calibri" w:hAnsi="Calibri" w:cs="Calibri"/>
          <w:sz w:val="24"/>
          <w:szCs w:val="24"/>
        </w:rPr>
        <w:br/>
        <w:t>Vi ønskjer deg lykke til vidare!</w:t>
      </w:r>
    </w:p>
    <w:p w14:paraId="73150BB5" w14:textId="77777777" w:rsidR="000F7433" w:rsidRPr="00DA17BD" w:rsidRDefault="000F7433">
      <w:pPr>
        <w:rPr>
          <w:rFonts w:ascii="Calibri" w:eastAsia="Calibri" w:hAnsi="Calibri" w:cs="Calibri"/>
          <w:color w:val="F79646"/>
          <w:sz w:val="24"/>
          <w:szCs w:val="24"/>
        </w:rPr>
      </w:pPr>
    </w:p>
    <w:p w14:paraId="73150BB6" w14:textId="77777777"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Vennleg helsing</w:t>
      </w:r>
    </w:p>
    <w:p w14:paraId="73150BB7" w14:textId="77777777" w:rsidR="000F7433" w:rsidRPr="00DA17BD" w:rsidRDefault="000F7433">
      <w:pPr>
        <w:rPr>
          <w:rFonts w:ascii="Calibri" w:eastAsia="Calibri" w:hAnsi="Calibri" w:cs="Calibri"/>
          <w:sz w:val="24"/>
          <w:szCs w:val="24"/>
        </w:rPr>
      </w:pPr>
    </w:p>
    <w:p w14:paraId="73150BB8" w14:textId="77777777" w:rsidR="000F7433" w:rsidRPr="00DA17BD" w:rsidRDefault="000F7433">
      <w:pPr>
        <w:rPr>
          <w:rFonts w:ascii="Calibri" w:eastAsia="Calibri" w:hAnsi="Calibri" w:cs="Calibri"/>
          <w:sz w:val="24"/>
          <w:szCs w:val="24"/>
        </w:rPr>
      </w:pPr>
    </w:p>
    <w:p w14:paraId="73150BB9" w14:textId="77777777" w:rsidR="000F7433" w:rsidRPr="00DA17BD" w:rsidRDefault="007F2114">
      <w:pPr>
        <w:rPr>
          <w:rFonts w:ascii="Calibri" w:eastAsia="Calibri" w:hAnsi="Calibri" w:cs="Calibri"/>
          <w:b/>
          <w:sz w:val="32"/>
          <w:szCs w:val="32"/>
        </w:rPr>
      </w:pPr>
      <w:r w:rsidRPr="00DA17BD">
        <w:rPr>
          <w:rFonts w:ascii="Calibri" w:eastAsia="Calibri" w:hAnsi="Calibri" w:cs="Calibri"/>
          <w:b/>
          <w:color w:val="00B0F0"/>
          <w:sz w:val="32"/>
          <w:szCs w:val="32"/>
          <w:highlight w:val="white"/>
        </w:rPr>
        <w:t xml:space="preserve">Alternativ 2 – ettervernet blir avslutta av andre grunnar enn at ungdommen har fylt 25 år </w:t>
      </w:r>
    </w:p>
    <w:p w14:paraId="73150BBA" w14:textId="77777777" w:rsidR="000F7433" w:rsidRPr="00DA17BD" w:rsidRDefault="007F2114">
      <w:r w:rsidRPr="00DA17BD">
        <w:rPr>
          <w:rFonts w:ascii="Calibri" w:eastAsia="Calibri" w:hAnsi="Calibri" w:cs="Calibri"/>
          <w:sz w:val="24"/>
          <w:szCs w:val="24"/>
          <w:highlight w:val="white"/>
        </w:rPr>
        <w:t>Etter at du blei 18 år, har du fått hjelp av barnevernet for å få ein god overgang til vaksenlivet (ettervern). No avsluttar vi denne hjelpa. I dette vedtaket forklarer vi kvifor.</w:t>
      </w:r>
    </w:p>
    <w:p w14:paraId="73150BBB" w14:textId="77777777" w:rsidR="000F7433" w:rsidRPr="00DA17BD" w:rsidRDefault="007F2114">
      <w:pPr>
        <w:pStyle w:val="Overskrift1"/>
        <w:spacing w:before="600"/>
      </w:pPr>
      <w:bookmarkStart w:id="7" w:name="_sii21jpm0a9a" w:colFirst="0" w:colLast="0"/>
      <w:bookmarkEnd w:id="7"/>
      <w:r w:rsidRPr="00DA17BD">
        <w:t>Vedtak</w:t>
      </w:r>
    </w:p>
    <w:p w14:paraId="73150BBC" w14:textId="000E8305"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 xml:space="preserve">Barnevernet har vedteke (bestemt) å avslutte ettervernet fordi </w:t>
      </w:r>
      <w:r w:rsidRPr="00DA17BD">
        <w:rPr>
          <w:rFonts w:ascii="Calibri" w:eastAsia="Calibri" w:hAnsi="Calibri" w:cs="Calibri"/>
          <w:color w:val="ED7D31"/>
          <w:sz w:val="24"/>
          <w:szCs w:val="24"/>
        </w:rPr>
        <w:t>&lt;du ikkje lenger treng hjelp frå oss / du no klarer deg fint utan hjelp</w:t>
      </w:r>
      <w:r w:rsidR="00DA17BD" w:rsidRPr="00DA17BD">
        <w:rPr>
          <w:rFonts w:ascii="Calibri" w:eastAsia="Calibri" w:hAnsi="Calibri" w:cs="Calibri"/>
          <w:color w:val="ED7D31"/>
          <w:sz w:val="24"/>
          <w:szCs w:val="24"/>
        </w:rPr>
        <w:t xml:space="preserve"> frå oss </w:t>
      </w:r>
      <w:r w:rsidRPr="00DA17BD">
        <w:rPr>
          <w:rFonts w:ascii="Calibri" w:eastAsia="Calibri" w:hAnsi="Calibri" w:cs="Calibri"/>
          <w:color w:val="ED7D31"/>
          <w:sz w:val="24"/>
          <w:szCs w:val="24"/>
        </w:rPr>
        <w:t>/ det no er andre aktørar som kan gi deg betre hjelp enn barnevernet kan / du ikkje lenger ønskjer hjelp frå oss og har trekt tilbake samtyk</w:t>
      </w:r>
      <w:r w:rsidR="00DA17BD" w:rsidRPr="00DA17BD">
        <w:rPr>
          <w:rFonts w:ascii="Calibri" w:eastAsia="Calibri" w:hAnsi="Calibri" w:cs="Calibri"/>
          <w:color w:val="ED7D31"/>
          <w:sz w:val="24"/>
          <w:szCs w:val="24"/>
        </w:rPr>
        <w:t>ke</w:t>
      </w:r>
      <w:r w:rsidRPr="00DA17BD">
        <w:rPr>
          <w:rFonts w:ascii="Calibri" w:eastAsia="Calibri" w:hAnsi="Calibri" w:cs="Calibri"/>
          <w:color w:val="ED7D31"/>
          <w:sz w:val="24"/>
          <w:szCs w:val="24"/>
        </w:rPr>
        <w:t>t til å få ettervern&gt;</w:t>
      </w:r>
      <w:r w:rsidRPr="00DA17BD">
        <w:rPr>
          <w:rFonts w:ascii="Calibri" w:eastAsia="Calibri" w:hAnsi="Calibri" w:cs="Calibri"/>
          <w:sz w:val="24"/>
          <w:szCs w:val="24"/>
        </w:rPr>
        <w:t>.</w:t>
      </w:r>
    </w:p>
    <w:p w14:paraId="73150BBD" w14:textId="77777777" w:rsidR="000F7433" w:rsidRPr="00DA17BD" w:rsidRDefault="000F7433">
      <w:pPr>
        <w:rPr>
          <w:rFonts w:ascii="Calibri" w:eastAsia="Calibri" w:hAnsi="Calibri" w:cs="Calibri"/>
          <w:sz w:val="24"/>
          <w:szCs w:val="24"/>
        </w:rPr>
      </w:pPr>
    </w:p>
    <w:p w14:paraId="73150BBE" w14:textId="77777777"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Ettervernet blir avslutta</w:t>
      </w:r>
      <w:r w:rsidRPr="00DA17BD">
        <w:rPr>
          <w:rFonts w:ascii="Calibri" w:eastAsia="Calibri" w:hAnsi="Calibri" w:cs="Calibri"/>
          <w:color w:val="ED7D31"/>
          <w:sz w:val="24"/>
          <w:szCs w:val="24"/>
        </w:rPr>
        <w:t xml:space="preserve"> &lt;DD. månad ÅÅÅÅ&gt;</w:t>
      </w:r>
      <w:r w:rsidRPr="00DA17BD">
        <w:rPr>
          <w:rFonts w:ascii="Calibri" w:eastAsia="Calibri" w:hAnsi="Calibri" w:cs="Calibri"/>
          <w:sz w:val="24"/>
          <w:szCs w:val="24"/>
        </w:rPr>
        <w:t xml:space="preserve">. Dette er </w:t>
      </w:r>
      <w:r w:rsidRPr="00DA17BD">
        <w:rPr>
          <w:rFonts w:ascii="Calibri" w:eastAsia="Calibri" w:hAnsi="Calibri" w:cs="Calibri"/>
          <w:color w:val="ED7D31"/>
          <w:sz w:val="24"/>
          <w:szCs w:val="24"/>
        </w:rPr>
        <w:t>&lt;&lt;tiltaket/tiltaka&gt;</w:t>
      </w:r>
      <w:r w:rsidRPr="00DA17BD">
        <w:rPr>
          <w:rFonts w:ascii="Calibri" w:eastAsia="Calibri" w:hAnsi="Calibri" w:cs="Calibri"/>
          <w:sz w:val="24"/>
          <w:szCs w:val="24"/>
        </w:rPr>
        <w:t xml:space="preserve"> som blir avslutta:</w:t>
      </w:r>
    </w:p>
    <w:p w14:paraId="73150BBF" w14:textId="77777777" w:rsidR="000F7433" w:rsidRPr="00DA17BD" w:rsidRDefault="007F2114">
      <w:pPr>
        <w:numPr>
          <w:ilvl w:val="0"/>
          <w:numId w:val="3"/>
        </w:numPr>
        <w:rPr>
          <w:rFonts w:ascii="Calibri" w:eastAsia="Calibri" w:hAnsi="Calibri" w:cs="Calibri"/>
          <w:color w:val="ED7D31"/>
          <w:sz w:val="24"/>
          <w:szCs w:val="24"/>
        </w:rPr>
      </w:pPr>
      <w:r w:rsidRPr="00DA17BD">
        <w:rPr>
          <w:rFonts w:ascii="Calibri" w:eastAsia="Calibri" w:hAnsi="Calibri" w:cs="Calibri"/>
          <w:color w:val="ED7D31"/>
          <w:sz w:val="24"/>
          <w:szCs w:val="24"/>
        </w:rPr>
        <w:t>&lt;tiltak 1&gt;</w:t>
      </w:r>
    </w:p>
    <w:p w14:paraId="73150BC0" w14:textId="77777777" w:rsidR="000F7433" w:rsidRPr="00DA17BD" w:rsidRDefault="007F2114">
      <w:pPr>
        <w:numPr>
          <w:ilvl w:val="0"/>
          <w:numId w:val="3"/>
        </w:numPr>
        <w:rPr>
          <w:rFonts w:ascii="Calibri" w:eastAsia="Calibri" w:hAnsi="Calibri" w:cs="Calibri"/>
          <w:color w:val="ED7D31"/>
          <w:sz w:val="24"/>
          <w:szCs w:val="24"/>
        </w:rPr>
      </w:pPr>
      <w:r w:rsidRPr="00DA17BD">
        <w:rPr>
          <w:rFonts w:ascii="Calibri" w:eastAsia="Calibri" w:hAnsi="Calibri" w:cs="Calibri"/>
          <w:color w:val="ED7D31"/>
          <w:sz w:val="24"/>
          <w:szCs w:val="24"/>
        </w:rPr>
        <w:t xml:space="preserve">&lt;tiltak 2&gt; </w:t>
      </w:r>
    </w:p>
    <w:p w14:paraId="73150BC1" w14:textId="77777777" w:rsidR="000F7433" w:rsidRPr="00DA17BD" w:rsidRDefault="007F2114">
      <w:pPr>
        <w:pStyle w:val="Overskrift1"/>
        <w:spacing w:before="600"/>
      </w:pPr>
      <w:bookmarkStart w:id="8" w:name="_vx8vvg23m1zy" w:colFirst="0" w:colLast="0"/>
      <w:bookmarkEnd w:id="8"/>
      <w:r w:rsidRPr="00DA17BD">
        <w:lastRenderedPageBreak/>
        <w:t>Opplysningane i saka</w:t>
      </w:r>
    </w:p>
    <w:p w14:paraId="73150BC2" w14:textId="77777777" w:rsidR="000F7433" w:rsidRPr="00DA17BD" w:rsidRDefault="007F2114">
      <w:pPr>
        <w:spacing w:line="280" w:lineRule="auto"/>
        <w:rPr>
          <w:rFonts w:ascii="Calibri" w:eastAsia="Calibri" w:hAnsi="Calibri" w:cs="Calibri"/>
          <w:sz w:val="24"/>
          <w:szCs w:val="24"/>
        </w:rPr>
      </w:pPr>
      <w:r w:rsidRPr="00DA17BD">
        <w:rPr>
          <w:rFonts w:ascii="Calibri" w:eastAsia="Calibri" w:hAnsi="Calibri" w:cs="Calibri"/>
          <w:sz w:val="24"/>
          <w:szCs w:val="24"/>
        </w:rPr>
        <w:t>Dette er opplysningar som har noko å seie for vedtaket:</w:t>
      </w:r>
    </w:p>
    <w:p w14:paraId="73150BC3" w14:textId="77777777" w:rsidR="000F7433" w:rsidRPr="00DA17BD" w:rsidRDefault="007F2114">
      <w:pPr>
        <w:pStyle w:val="Overskrift2"/>
        <w:spacing w:before="400" w:line="280" w:lineRule="auto"/>
      </w:pPr>
      <w:bookmarkStart w:id="9" w:name="_wsa49warz0xj" w:colFirst="0" w:colLast="0"/>
      <w:bookmarkEnd w:id="9"/>
      <w:r w:rsidRPr="00DA17BD">
        <w:t xml:space="preserve">Din situasjon </w:t>
      </w:r>
    </w:p>
    <w:p w14:paraId="73150BC4" w14:textId="47C5142F" w:rsidR="000F7433" w:rsidRPr="00DA17BD" w:rsidRDefault="007F2114">
      <w:pPr>
        <w:rPr>
          <w:rFonts w:ascii="Calibri" w:eastAsia="Calibri" w:hAnsi="Calibri" w:cs="Calibri"/>
          <w:color w:val="00B0F0"/>
          <w:sz w:val="24"/>
          <w:szCs w:val="24"/>
        </w:rPr>
      </w:pPr>
      <w:r w:rsidRPr="00DA17BD">
        <w:rPr>
          <w:rFonts w:ascii="Calibri" w:eastAsia="Calibri" w:hAnsi="Calibri" w:cs="Calibri"/>
          <w:color w:val="00B0F0"/>
          <w:sz w:val="24"/>
          <w:szCs w:val="24"/>
          <w:highlight w:val="white"/>
        </w:rPr>
        <w:t xml:space="preserve">Unngå vurderingar i denne delen. Bruk eit språk som ungdommen kan forstå. </w:t>
      </w:r>
      <w:r w:rsidRPr="00DA17BD">
        <w:rPr>
          <w:rFonts w:ascii="Calibri" w:eastAsia="Calibri" w:hAnsi="Calibri" w:cs="Calibri"/>
          <w:color w:val="00B0F0"/>
          <w:sz w:val="24"/>
          <w:szCs w:val="24"/>
        </w:rPr>
        <w:t>Nemn fakta om den noverande situasjonen til ungdommen som er relevant</w:t>
      </w:r>
      <w:r w:rsidR="00DA17BD" w:rsidRPr="00DA17BD">
        <w:rPr>
          <w:rFonts w:ascii="Calibri" w:eastAsia="Calibri" w:hAnsi="Calibri" w:cs="Calibri"/>
          <w:color w:val="00B0F0"/>
          <w:sz w:val="24"/>
          <w:szCs w:val="24"/>
        </w:rPr>
        <w:t>e</w:t>
      </w:r>
      <w:r w:rsidRPr="00DA17BD">
        <w:rPr>
          <w:rFonts w:ascii="Calibri" w:eastAsia="Calibri" w:hAnsi="Calibri" w:cs="Calibri"/>
          <w:color w:val="00B0F0"/>
          <w:sz w:val="24"/>
          <w:szCs w:val="24"/>
        </w:rPr>
        <w:t xml:space="preserve"> for vedtaket.</w:t>
      </w:r>
    </w:p>
    <w:p w14:paraId="73150BC5" w14:textId="77777777" w:rsidR="000F7433" w:rsidRPr="00DA17BD" w:rsidRDefault="007F2114">
      <w:pPr>
        <w:pStyle w:val="Overskrift2"/>
        <w:spacing w:before="400"/>
        <w:rPr>
          <w:color w:val="00B0F0"/>
          <w:sz w:val="24"/>
          <w:szCs w:val="24"/>
          <w:highlight w:val="white"/>
        </w:rPr>
      </w:pPr>
      <w:bookmarkStart w:id="10" w:name="_e775r1rdtmx7" w:colFirst="0" w:colLast="0"/>
      <w:bookmarkEnd w:id="10"/>
      <w:r w:rsidRPr="00DA17BD">
        <w:t>Dine meiningar</w:t>
      </w:r>
    </w:p>
    <w:p w14:paraId="73150BC6" w14:textId="27917EE2" w:rsidR="000F7433" w:rsidRPr="00DA17BD" w:rsidRDefault="007F2114">
      <w:pPr>
        <w:rPr>
          <w:rFonts w:ascii="Calibri" w:eastAsia="Calibri" w:hAnsi="Calibri" w:cs="Calibri"/>
          <w:color w:val="00B0F0"/>
          <w:sz w:val="24"/>
          <w:szCs w:val="24"/>
          <w:highlight w:val="white"/>
        </w:rPr>
      </w:pPr>
      <w:r w:rsidRPr="00DA17BD">
        <w:rPr>
          <w:rFonts w:ascii="Calibri" w:eastAsia="Calibri" w:hAnsi="Calibri" w:cs="Calibri"/>
          <w:color w:val="00B0F0"/>
          <w:sz w:val="24"/>
          <w:szCs w:val="24"/>
        </w:rPr>
        <w:t>Kva meiner ungdommen om sin eigen situasjon og om tidlegare hjelpetiltak? Kva ønske om og behov for hjelp gir hen uttrykk for? Kva meiner ungdommen om dei aktuelle ettervernstiltaka? Få fram korleis ungdommen har gitt uttrykk for meining</w:t>
      </w:r>
      <w:r w:rsidR="00DA17BD" w:rsidRPr="00DA17BD">
        <w:rPr>
          <w:rFonts w:ascii="Calibri" w:eastAsia="Calibri" w:hAnsi="Calibri" w:cs="Calibri"/>
          <w:color w:val="00B0F0"/>
          <w:sz w:val="24"/>
          <w:szCs w:val="24"/>
        </w:rPr>
        <w:t>a si</w:t>
      </w:r>
      <w:r w:rsidRPr="00DA17BD">
        <w:rPr>
          <w:rFonts w:ascii="Calibri" w:eastAsia="Calibri" w:hAnsi="Calibri" w:cs="Calibri"/>
          <w:color w:val="00B0F0"/>
          <w:sz w:val="24"/>
          <w:szCs w:val="24"/>
        </w:rPr>
        <w:t xml:space="preserve"> (t.d. gjennom møte).</w:t>
      </w:r>
    </w:p>
    <w:p w14:paraId="73150BC7" w14:textId="77777777" w:rsidR="000F7433" w:rsidRPr="00DA17BD" w:rsidRDefault="007F2114">
      <w:pPr>
        <w:pStyle w:val="Overskrift1"/>
        <w:spacing w:before="600"/>
      </w:pPr>
      <w:bookmarkStart w:id="11" w:name="_8095v3gmwz46" w:colFirst="0" w:colLast="0"/>
      <w:bookmarkEnd w:id="11"/>
      <w:r w:rsidRPr="00DA17BD">
        <w:t xml:space="preserve">Vurderinga til barnevernet </w:t>
      </w:r>
    </w:p>
    <w:p w14:paraId="73150BC8" w14:textId="69790235" w:rsidR="000F7433" w:rsidRPr="00DA17BD" w:rsidRDefault="007F2114">
      <w:pPr>
        <w:rPr>
          <w:rFonts w:ascii="Calibri" w:eastAsia="Calibri" w:hAnsi="Calibri" w:cs="Calibri"/>
          <w:color w:val="00B0F0"/>
          <w:sz w:val="24"/>
          <w:szCs w:val="24"/>
        </w:rPr>
      </w:pPr>
      <w:r w:rsidRPr="00DA17BD">
        <w:rPr>
          <w:rFonts w:ascii="Calibri" w:eastAsia="Calibri" w:hAnsi="Calibri" w:cs="Calibri"/>
          <w:sz w:val="24"/>
          <w:szCs w:val="24"/>
        </w:rPr>
        <w:t xml:space="preserve">Her skriv vi kort om kvifor vi har vedteke å avslutte tiltaka.  </w:t>
      </w:r>
      <w:r w:rsidRPr="00DA17BD">
        <w:rPr>
          <w:rFonts w:ascii="Calibri" w:eastAsia="Calibri" w:hAnsi="Calibri" w:cs="Calibri"/>
          <w:sz w:val="24"/>
          <w:szCs w:val="24"/>
        </w:rPr>
        <w:br/>
      </w:r>
      <w:r w:rsidRPr="00DA17BD">
        <w:rPr>
          <w:rFonts w:ascii="Calibri" w:eastAsia="Calibri" w:hAnsi="Calibri" w:cs="Calibri"/>
          <w:color w:val="00B0F0"/>
          <w:sz w:val="24"/>
          <w:szCs w:val="24"/>
        </w:rPr>
        <w:t xml:space="preserve">Kvifor treng ikkje ungdommen </w:t>
      </w:r>
      <w:r w:rsidR="00DA17BD" w:rsidRPr="00DA17BD">
        <w:rPr>
          <w:rFonts w:ascii="Calibri" w:eastAsia="Calibri" w:hAnsi="Calibri" w:cs="Calibri"/>
          <w:color w:val="00B0F0"/>
          <w:sz w:val="24"/>
          <w:szCs w:val="24"/>
        </w:rPr>
        <w:t xml:space="preserve">lenger </w:t>
      </w:r>
      <w:r w:rsidRPr="00DA17BD">
        <w:rPr>
          <w:rFonts w:ascii="Calibri" w:eastAsia="Calibri" w:hAnsi="Calibri" w:cs="Calibri"/>
          <w:color w:val="00B0F0"/>
          <w:sz w:val="24"/>
          <w:szCs w:val="24"/>
        </w:rPr>
        <w:t>hjelp og støtte frå barnevernet for ein god overgang til vaksenlivet?</w:t>
      </w:r>
      <w:r w:rsidRPr="00DA17BD">
        <w:rPr>
          <w:rFonts w:ascii="Roboto" w:eastAsia="Roboto" w:hAnsi="Roboto" w:cs="Roboto"/>
          <w:color w:val="00B0F0"/>
          <w:sz w:val="21"/>
          <w:szCs w:val="21"/>
        </w:rPr>
        <w:t xml:space="preserve"> </w:t>
      </w:r>
    </w:p>
    <w:p w14:paraId="73150BC9" w14:textId="130CB2BF" w:rsidR="000F7433" w:rsidRPr="00DA17BD" w:rsidRDefault="007F2114">
      <w:pPr>
        <w:rPr>
          <w:rFonts w:ascii="Calibri" w:eastAsia="Calibri" w:hAnsi="Calibri" w:cs="Calibri"/>
          <w:b/>
          <w:color w:val="00B0F0"/>
          <w:sz w:val="28"/>
          <w:szCs w:val="28"/>
        </w:rPr>
      </w:pPr>
      <w:r w:rsidRPr="00DA17BD">
        <w:rPr>
          <w:rFonts w:ascii="Calibri" w:eastAsia="Calibri" w:hAnsi="Calibri" w:cs="Calibri"/>
          <w:color w:val="00B0F0"/>
          <w:sz w:val="24"/>
          <w:szCs w:val="24"/>
        </w:rPr>
        <w:t>Få med kva ungdommen meiner, og korleis</w:t>
      </w:r>
      <w:r w:rsidR="00DA17BD" w:rsidRPr="00DA17BD">
        <w:rPr>
          <w:rFonts w:ascii="Calibri" w:eastAsia="Calibri" w:hAnsi="Calibri" w:cs="Calibri"/>
          <w:color w:val="00B0F0"/>
          <w:sz w:val="24"/>
          <w:szCs w:val="24"/>
        </w:rPr>
        <w:t xml:space="preserve"> vi har vektlagt</w:t>
      </w:r>
      <w:r w:rsidRPr="00DA17BD">
        <w:rPr>
          <w:rFonts w:ascii="Calibri" w:eastAsia="Calibri" w:hAnsi="Calibri" w:cs="Calibri"/>
          <w:color w:val="00B0F0"/>
          <w:sz w:val="24"/>
          <w:szCs w:val="24"/>
        </w:rPr>
        <w:t xml:space="preserve"> meiningane. Få fram kva moment vi har lagt mest vekt på, og kvifor det no er rett avgjerd å avslutte ettervernet.</w:t>
      </w:r>
    </w:p>
    <w:p w14:paraId="73150BCA" w14:textId="77777777" w:rsidR="000F7433" w:rsidRPr="00DA17BD" w:rsidRDefault="007F2114">
      <w:pPr>
        <w:pStyle w:val="Overskrift1"/>
        <w:spacing w:before="600"/>
      </w:pPr>
      <w:bookmarkStart w:id="12" w:name="_qyllvdrxcfg3" w:colFirst="0" w:colLast="0"/>
      <w:bookmarkEnd w:id="12"/>
      <w:r w:rsidRPr="00DA17BD">
        <w:t>Er du usamd i avgjerda, kan du klage innan 3 veker</w:t>
      </w:r>
    </w:p>
    <w:p w14:paraId="73150BCB" w14:textId="77777777" w:rsidR="000F7433" w:rsidRPr="00DA17BD" w:rsidRDefault="007F2114">
      <w:pPr>
        <w:rPr>
          <w:rFonts w:ascii="Calibri" w:eastAsia="Calibri" w:hAnsi="Calibri" w:cs="Calibri"/>
          <w:sz w:val="18"/>
          <w:szCs w:val="18"/>
        </w:rPr>
      </w:pPr>
      <w:r w:rsidRPr="00DA17BD">
        <w:rPr>
          <w:rFonts w:ascii="Calibri" w:eastAsia="Calibri" w:hAnsi="Calibri" w:cs="Calibri"/>
          <w:sz w:val="24"/>
          <w:szCs w:val="24"/>
        </w:rPr>
        <w:t>Du kan klage på avgjerda om du ikkje er samd. Fristen for å klage er tre veker frå du fekk dette brevet. Vi kan hjelpe deg med å skrive klaga.</w:t>
      </w:r>
      <w:r w:rsidRPr="00DA17BD">
        <w:rPr>
          <w:rFonts w:ascii="Calibri" w:eastAsia="Calibri" w:hAnsi="Calibri" w:cs="Calibri"/>
          <w:sz w:val="18"/>
          <w:szCs w:val="18"/>
        </w:rPr>
        <w:t xml:space="preserve"> </w:t>
      </w:r>
    </w:p>
    <w:p w14:paraId="73150BCC" w14:textId="77777777" w:rsidR="000F7433" w:rsidRPr="00DA17BD" w:rsidRDefault="007F2114">
      <w:pPr>
        <w:pStyle w:val="Overskrift2"/>
        <w:spacing w:before="400"/>
      </w:pPr>
      <w:bookmarkStart w:id="13" w:name="_ddcp3ysggca3" w:colFirst="0" w:colLast="0"/>
      <w:bookmarkEnd w:id="13"/>
      <w:r w:rsidRPr="00DA17BD">
        <w:t>Slik klagar du</w:t>
      </w:r>
    </w:p>
    <w:p w14:paraId="73150BCD" w14:textId="436E259C" w:rsidR="000F7433" w:rsidRPr="00DA17BD" w:rsidRDefault="007F2114">
      <w:pPr>
        <w:rPr>
          <w:rFonts w:ascii="Calibri" w:eastAsia="Calibri" w:hAnsi="Calibri" w:cs="Calibri"/>
          <w:color w:val="00B0F0"/>
          <w:sz w:val="24"/>
          <w:szCs w:val="24"/>
        </w:rPr>
      </w:pPr>
      <w:r w:rsidRPr="00DA17BD">
        <w:rPr>
          <w:rFonts w:ascii="Calibri" w:eastAsia="Calibri" w:hAnsi="Calibri" w:cs="Calibri"/>
          <w:color w:val="00B0F0"/>
          <w:sz w:val="24"/>
          <w:szCs w:val="24"/>
        </w:rPr>
        <w:t xml:space="preserve">Set inn rett lenkje </w:t>
      </w:r>
      <w:r w:rsidR="00DA17BD" w:rsidRPr="00DA17BD">
        <w:rPr>
          <w:rFonts w:ascii="Calibri" w:eastAsia="Calibri" w:hAnsi="Calibri" w:cs="Calibri"/>
          <w:color w:val="00B0F0"/>
          <w:sz w:val="24"/>
          <w:szCs w:val="24"/>
        </w:rPr>
        <w:t>dersom</w:t>
      </w:r>
      <w:r w:rsidRPr="00DA17BD">
        <w:rPr>
          <w:rFonts w:ascii="Calibri" w:eastAsia="Calibri" w:hAnsi="Calibri" w:cs="Calibri"/>
          <w:color w:val="00B0F0"/>
          <w:sz w:val="24"/>
          <w:szCs w:val="24"/>
        </w:rPr>
        <w:t xml:space="preserve"> kommunen har digitalt klageskjema. </w:t>
      </w:r>
    </w:p>
    <w:p w14:paraId="73150BCE" w14:textId="77777777" w:rsidR="000F7433" w:rsidRPr="00DA17BD" w:rsidRDefault="007F2114">
      <w:pPr>
        <w:rPr>
          <w:rFonts w:ascii="Calibri" w:eastAsia="Calibri" w:hAnsi="Calibri" w:cs="Calibri"/>
          <w:color w:val="ED7D31"/>
          <w:sz w:val="24"/>
          <w:szCs w:val="24"/>
        </w:rPr>
      </w:pPr>
      <w:r w:rsidRPr="00DA17BD">
        <w:rPr>
          <w:rFonts w:ascii="Calibri" w:eastAsia="Calibri" w:hAnsi="Calibri" w:cs="Calibri"/>
          <w:color w:val="ED7D31"/>
          <w:sz w:val="24"/>
          <w:szCs w:val="24"/>
        </w:rPr>
        <w:t xml:space="preserve">Du skal bruke eit klageskjema som ligg her: &lt;lenkje&gt; </w:t>
      </w:r>
      <w:r w:rsidRPr="00DA17BD">
        <w:rPr>
          <w:rFonts w:ascii="Calibri" w:eastAsia="Calibri" w:hAnsi="Calibri" w:cs="Calibri"/>
          <w:color w:val="ED7D31"/>
          <w:sz w:val="18"/>
          <w:szCs w:val="18"/>
        </w:rPr>
        <w:t xml:space="preserve">/ </w:t>
      </w:r>
      <w:r w:rsidRPr="00DA17BD">
        <w:rPr>
          <w:rFonts w:ascii="Calibri" w:eastAsia="Calibri" w:hAnsi="Calibri" w:cs="Calibri"/>
          <w:color w:val="ED7D31"/>
          <w:sz w:val="24"/>
          <w:szCs w:val="24"/>
        </w:rPr>
        <w:t xml:space="preserve">Du sender klaga på denne nettsida: &lt;lenkje&gt; </w:t>
      </w:r>
    </w:p>
    <w:p w14:paraId="73150BCF" w14:textId="77777777" w:rsidR="000F7433" w:rsidRPr="00DA17BD" w:rsidRDefault="000F7433">
      <w:pPr>
        <w:rPr>
          <w:rFonts w:ascii="Calibri" w:eastAsia="Calibri" w:hAnsi="Calibri" w:cs="Calibri"/>
          <w:color w:val="F79546"/>
          <w:sz w:val="24"/>
          <w:szCs w:val="24"/>
        </w:rPr>
      </w:pPr>
    </w:p>
    <w:p w14:paraId="73150BD0" w14:textId="77777777"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I klaga må du skrive</w:t>
      </w:r>
    </w:p>
    <w:p w14:paraId="73150BD1" w14:textId="77777777" w:rsidR="000F7433" w:rsidRPr="00DA17BD" w:rsidRDefault="007F2114">
      <w:pPr>
        <w:numPr>
          <w:ilvl w:val="0"/>
          <w:numId w:val="2"/>
        </w:numPr>
        <w:rPr>
          <w:rFonts w:ascii="Calibri" w:eastAsia="Calibri" w:hAnsi="Calibri" w:cs="Calibri"/>
          <w:sz w:val="24"/>
          <w:szCs w:val="24"/>
        </w:rPr>
      </w:pPr>
      <w:r w:rsidRPr="00DA17BD">
        <w:rPr>
          <w:rFonts w:ascii="Calibri" w:eastAsia="Calibri" w:hAnsi="Calibri" w:cs="Calibri"/>
          <w:sz w:val="24"/>
          <w:szCs w:val="24"/>
        </w:rPr>
        <w:t>kva i dette vedtaket du klagar på (du kan klage på heile vedtaket eller på delar av det)</w:t>
      </w:r>
    </w:p>
    <w:p w14:paraId="73150BD2" w14:textId="77777777" w:rsidR="000F7433" w:rsidRPr="00DA17BD" w:rsidRDefault="007F2114">
      <w:pPr>
        <w:numPr>
          <w:ilvl w:val="0"/>
          <w:numId w:val="2"/>
        </w:numPr>
        <w:rPr>
          <w:rFonts w:ascii="Calibri" w:eastAsia="Calibri" w:hAnsi="Calibri" w:cs="Calibri"/>
          <w:sz w:val="24"/>
          <w:szCs w:val="24"/>
        </w:rPr>
      </w:pPr>
      <w:r w:rsidRPr="00DA17BD">
        <w:rPr>
          <w:rFonts w:ascii="Calibri" w:eastAsia="Calibri" w:hAnsi="Calibri" w:cs="Calibri"/>
          <w:sz w:val="24"/>
          <w:szCs w:val="24"/>
        </w:rPr>
        <w:t xml:space="preserve">kva du er usamd i </w:t>
      </w:r>
    </w:p>
    <w:p w14:paraId="73150BD3" w14:textId="77777777" w:rsidR="000F7433" w:rsidRPr="00DA17BD" w:rsidRDefault="007F2114">
      <w:pPr>
        <w:numPr>
          <w:ilvl w:val="0"/>
          <w:numId w:val="2"/>
        </w:numPr>
        <w:rPr>
          <w:rFonts w:ascii="Calibri" w:eastAsia="Calibri" w:hAnsi="Calibri" w:cs="Calibri"/>
          <w:sz w:val="24"/>
          <w:szCs w:val="24"/>
        </w:rPr>
      </w:pPr>
      <w:r w:rsidRPr="00DA17BD">
        <w:rPr>
          <w:rFonts w:ascii="Calibri" w:eastAsia="Calibri" w:hAnsi="Calibri" w:cs="Calibri"/>
          <w:sz w:val="24"/>
          <w:szCs w:val="24"/>
        </w:rPr>
        <w:t xml:space="preserve">kvifor du er usamd </w:t>
      </w:r>
    </w:p>
    <w:p w14:paraId="73150BD4" w14:textId="77777777" w:rsidR="000F7433" w:rsidRPr="00DA17BD" w:rsidRDefault="007F2114">
      <w:pPr>
        <w:numPr>
          <w:ilvl w:val="0"/>
          <w:numId w:val="2"/>
        </w:numPr>
        <w:rPr>
          <w:rFonts w:ascii="Calibri" w:eastAsia="Calibri" w:hAnsi="Calibri" w:cs="Calibri"/>
          <w:sz w:val="24"/>
          <w:szCs w:val="24"/>
        </w:rPr>
      </w:pPr>
      <w:r w:rsidRPr="00DA17BD">
        <w:rPr>
          <w:rFonts w:ascii="Calibri" w:eastAsia="Calibri" w:hAnsi="Calibri" w:cs="Calibri"/>
          <w:sz w:val="24"/>
          <w:szCs w:val="24"/>
        </w:rPr>
        <w:lastRenderedPageBreak/>
        <w:t xml:space="preserve">kva endringar du ønskjer </w:t>
      </w:r>
    </w:p>
    <w:p w14:paraId="73150BD5" w14:textId="0DB6B4D6"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 xml:space="preserve"> </w:t>
      </w:r>
      <w:r w:rsidRPr="00DA17BD">
        <w:rPr>
          <w:rFonts w:ascii="Calibri" w:eastAsia="Calibri" w:hAnsi="Calibri" w:cs="Calibri"/>
          <w:sz w:val="24"/>
          <w:szCs w:val="24"/>
        </w:rPr>
        <w:br/>
      </w:r>
      <w:r w:rsidRPr="00DA17BD">
        <w:rPr>
          <w:rFonts w:ascii="Calibri" w:eastAsia="Calibri" w:hAnsi="Calibri" w:cs="Calibri"/>
          <w:color w:val="ED7D31"/>
          <w:sz w:val="24"/>
          <w:szCs w:val="24"/>
        </w:rPr>
        <w:t xml:space="preserve">&lt;Du kan òg sende klaga i posten til&gt; </w:t>
      </w:r>
      <w:r w:rsidRPr="00DA17BD">
        <w:rPr>
          <w:rFonts w:ascii="Calibri" w:eastAsia="Calibri" w:hAnsi="Calibri" w:cs="Calibri"/>
          <w:color w:val="00B0F0"/>
          <w:sz w:val="24"/>
          <w:szCs w:val="24"/>
        </w:rPr>
        <w:t>/</w:t>
      </w:r>
      <w:r w:rsidR="00DA17BD" w:rsidRPr="00DA17BD">
        <w:rPr>
          <w:rFonts w:ascii="Calibri" w:eastAsia="Calibri" w:hAnsi="Calibri" w:cs="Calibri"/>
          <w:color w:val="00B0F0"/>
          <w:sz w:val="24"/>
          <w:szCs w:val="24"/>
        </w:rPr>
        <w:t xml:space="preserve"> Dersom</w:t>
      </w:r>
      <w:r w:rsidRPr="00DA17BD">
        <w:rPr>
          <w:rFonts w:ascii="Calibri" w:eastAsia="Calibri" w:hAnsi="Calibri" w:cs="Calibri"/>
          <w:color w:val="00B0F0"/>
          <w:sz w:val="24"/>
          <w:szCs w:val="24"/>
        </w:rPr>
        <w:t xml:space="preserve"> kommunen berre tek imot klage</w:t>
      </w:r>
      <w:r w:rsidR="0030635C">
        <w:rPr>
          <w:rFonts w:ascii="Calibri" w:eastAsia="Calibri" w:hAnsi="Calibri" w:cs="Calibri"/>
          <w:color w:val="00B0F0"/>
          <w:sz w:val="24"/>
          <w:szCs w:val="24"/>
        </w:rPr>
        <w:t>r</w:t>
      </w:r>
      <w:r w:rsidRPr="00DA17BD">
        <w:rPr>
          <w:rFonts w:ascii="Calibri" w:eastAsia="Calibri" w:hAnsi="Calibri" w:cs="Calibri"/>
          <w:color w:val="00B0F0"/>
          <w:sz w:val="24"/>
          <w:szCs w:val="24"/>
        </w:rPr>
        <w:t xml:space="preserve"> per post:</w:t>
      </w:r>
      <w:r w:rsidRPr="00DA17BD">
        <w:rPr>
          <w:rFonts w:ascii="Calibri" w:eastAsia="Calibri" w:hAnsi="Calibri" w:cs="Calibri"/>
          <w:color w:val="ED7D31"/>
          <w:sz w:val="24"/>
          <w:szCs w:val="24"/>
        </w:rPr>
        <w:t xml:space="preserve"> &lt;Du sender klaga som brev i posten til&gt; </w:t>
      </w:r>
    </w:p>
    <w:p w14:paraId="73150BD6" w14:textId="77777777" w:rsidR="000F7433" w:rsidRPr="00DA17BD" w:rsidRDefault="007F2114">
      <w:pPr>
        <w:ind w:left="720"/>
        <w:rPr>
          <w:rFonts w:ascii="Calibri" w:eastAsia="Calibri" w:hAnsi="Calibri" w:cs="Calibri"/>
          <w:sz w:val="24"/>
          <w:szCs w:val="24"/>
        </w:rPr>
      </w:pPr>
      <w:r w:rsidRPr="00DA17BD">
        <w:rPr>
          <w:rFonts w:ascii="Calibri" w:eastAsia="Calibri" w:hAnsi="Calibri" w:cs="Calibri"/>
          <w:color w:val="ED7D31"/>
          <w:sz w:val="24"/>
          <w:szCs w:val="24"/>
        </w:rPr>
        <w:t>&lt;Namn&gt;</w:t>
      </w:r>
      <w:r w:rsidRPr="00DA17BD">
        <w:rPr>
          <w:rFonts w:ascii="Calibri" w:eastAsia="Calibri" w:hAnsi="Calibri" w:cs="Calibri"/>
          <w:sz w:val="24"/>
          <w:szCs w:val="24"/>
        </w:rPr>
        <w:t xml:space="preserve"> kommune </w:t>
      </w:r>
    </w:p>
    <w:p w14:paraId="73150BD7" w14:textId="77777777" w:rsidR="000F7433" w:rsidRPr="00DA17BD" w:rsidRDefault="007F2114">
      <w:pPr>
        <w:ind w:left="720"/>
        <w:rPr>
          <w:rFonts w:ascii="Calibri" w:eastAsia="Calibri" w:hAnsi="Calibri" w:cs="Calibri"/>
          <w:sz w:val="24"/>
          <w:szCs w:val="24"/>
        </w:rPr>
      </w:pPr>
      <w:r w:rsidRPr="00DA17BD">
        <w:rPr>
          <w:rFonts w:ascii="Calibri" w:eastAsia="Calibri" w:hAnsi="Calibri" w:cs="Calibri"/>
          <w:sz w:val="24"/>
          <w:szCs w:val="24"/>
        </w:rPr>
        <w:t>Barnevernstenesta</w:t>
      </w:r>
    </w:p>
    <w:p w14:paraId="73150BD8" w14:textId="77777777" w:rsidR="000F7433" w:rsidRPr="00DA17BD" w:rsidRDefault="007F2114">
      <w:pPr>
        <w:ind w:left="720"/>
        <w:rPr>
          <w:rFonts w:ascii="Calibri" w:eastAsia="Calibri" w:hAnsi="Calibri" w:cs="Calibri"/>
          <w:color w:val="ED7D31"/>
          <w:sz w:val="24"/>
          <w:szCs w:val="24"/>
        </w:rPr>
      </w:pPr>
      <w:r w:rsidRPr="00DA17BD">
        <w:rPr>
          <w:rFonts w:ascii="Calibri" w:eastAsia="Calibri" w:hAnsi="Calibri" w:cs="Calibri"/>
          <w:sz w:val="24"/>
          <w:szCs w:val="24"/>
        </w:rPr>
        <w:t xml:space="preserve">Postboks </w:t>
      </w:r>
      <w:r w:rsidRPr="00DA17BD">
        <w:rPr>
          <w:rFonts w:ascii="Calibri" w:eastAsia="Calibri" w:hAnsi="Calibri" w:cs="Calibri"/>
          <w:color w:val="ED7D31"/>
          <w:sz w:val="24"/>
          <w:szCs w:val="24"/>
        </w:rPr>
        <w:t xml:space="preserve">&lt;XXXX&gt; </w:t>
      </w:r>
    </w:p>
    <w:p w14:paraId="73150BD9" w14:textId="77777777" w:rsidR="000F7433" w:rsidRPr="00DA17BD" w:rsidRDefault="007F2114">
      <w:pPr>
        <w:ind w:left="720"/>
        <w:rPr>
          <w:rFonts w:ascii="Calibri" w:eastAsia="Calibri" w:hAnsi="Calibri" w:cs="Calibri"/>
          <w:color w:val="ED7D31"/>
          <w:sz w:val="24"/>
          <w:szCs w:val="24"/>
        </w:rPr>
      </w:pPr>
      <w:r w:rsidRPr="00DA17BD">
        <w:rPr>
          <w:rFonts w:ascii="Calibri" w:eastAsia="Calibri" w:hAnsi="Calibri" w:cs="Calibri"/>
          <w:color w:val="ED7D31"/>
          <w:sz w:val="24"/>
          <w:szCs w:val="24"/>
        </w:rPr>
        <w:t xml:space="preserve">&lt;Postnummer&gt; &lt;stad&gt; </w:t>
      </w:r>
    </w:p>
    <w:p w14:paraId="73150BDA" w14:textId="4CD7AC1F" w:rsidR="000F7433" w:rsidRPr="00DA17BD" w:rsidRDefault="007F2114">
      <w:pPr>
        <w:pStyle w:val="Overskrift2"/>
      </w:pPr>
      <w:bookmarkStart w:id="14" w:name="_mvovb0b4j7g8" w:colFirst="0" w:colLast="0"/>
      <w:bookmarkEnd w:id="14"/>
      <w:r w:rsidRPr="00DA17BD">
        <w:t>Kva skjer når du klagar?</w:t>
      </w:r>
      <w:r w:rsidRPr="00DA17BD">
        <w:rPr>
          <w:sz w:val="24"/>
          <w:szCs w:val="24"/>
        </w:rPr>
        <w:br/>
        <w:t xml:space="preserve">Om du klagar, ser vi på saka di på nytt. Om vi ikkje finn nokon grunn til å endre avgjerda, sender vi klaga vidare til </w:t>
      </w:r>
      <w:r w:rsidRPr="00DA17BD">
        <w:rPr>
          <w:color w:val="ED7D31"/>
          <w:sz w:val="24"/>
          <w:szCs w:val="24"/>
        </w:rPr>
        <w:t>&lt;Statsforvaltaren i XXXX&gt;</w:t>
      </w:r>
      <w:r w:rsidRPr="00DA17BD">
        <w:rPr>
          <w:sz w:val="24"/>
          <w:szCs w:val="24"/>
        </w:rPr>
        <w:t>,</w:t>
      </w:r>
      <w:r w:rsidRPr="00DA17BD">
        <w:rPr>
          <w:color w:val="F79646"/>
          <w:sz w:val="24"/>
          <w:szCs w:val="24"/>
        </w:rPr>
        <w:t xml:space="preserve"> </w:t>
      </w:r>
      <w:r w:rsidRPr="00DA17BD">
        <w:rPr>
          <w:sz w:val="24"/>
          <w:szCs w:val="24"/>
        </w:rPr>
        <w:t xml:space="preserve">som tek den endelege avgjerda. </w:t>
      </w:r>
    </w:p>
    <w:p w14:paraId="73150BDB" w14:textId="77777777" w:rsidR="000F7433" w:rsidRPr="00DA17BD" w:rsidRDefault="007F2114">
      <w:pPr>
        <w:pStyle w:val="Overskrift1"/>
        <w:spacing w:before="600"/>
      </w:pPr>
      <w:bookmarkStart w:id="15" w:name="_cb7sgps8tcb2" w:colFirst="0" w:colLast="0"/>
      <w:bookmarkEnd w:id="15"/>
      <w:r w:rsidRPr="00DA17BD">
        <w:t>Dette er lovene og reglane som gjeld for saka di</w:t>
      </w:r>
    </w:p>
    <w:p w14:paraId="73150BDC" w14:textId="77777777" w:rsidR="000F7433" w:rsidRPr="00DA17BD" w:rsidRDefault="007F2114">
      <w:pPr>
        <w:rPr>
          <w:rFonts w:ascii="Calibri" w:eastAsia="Calibri" w:hAnsi="Calibri" w:cs="Calibri"/>
          <w:sz w:val="24"/>
          <w:szCs w:val="24"/>
        </w:rPr>
      </w:pPr>
      <w:r w:rsidRPr="00DA17BD">
        <w:rPr>
          <w:rFonts w:ascii="Calibri" w:eastAsia="Calibri" w:hAnsi="Calibri" w:cs="Calibri"/>
          <w:b/>
          <w:sz w:val="24"/>
          <w:szCs w:val="24"/>
        </w:rPr>
        <w:t>Barnevernslova</w:t>
      </w:r>
    </w:p>
    <w:p w14:paraId="73150BDD" w14:textId="5EFB205C" w:rsidR="000F7433" w:rsidRPr="00DA17BD" w:rsidRDefault="007F2114">
      <w:pPr>
        <w:numPr>
          <w:ilvl w:val="0"/>
          <w:numId w:val="4"/>
        </w:numPr>
        <w:spacing w:after="200"/>
        <w:rPr>
          <w:rFonts w:ascii="Calibri" w:eastAsia="Calibri" w:hAnsi="Calibri" w:cs="Calibri"/>
          <w:sz w:val="24"/>
          <w:szCs w:val="24"/>
        </w:rPr>
      </w:pPr>
      <w:r w:rsidRPr="00DA17BD">
        <w:rPr>
          <w:rFonts w:ascii="Calibri" w:eastAsia="Calibri" w:hAnsi="Calibri" w:cs="Calibri"/>
          <w:sz w:val="24"/>
          <w:szCs w:val="24"/>
        </w:rPr>
        <w:t>Grunnlaget for vedtaket (det som blir kalla «h</w:t>
      </w:r>
      <w:r w:rsidR="00DA17BD" w:rsidRPr="00DA17BD">
        <w:rPr>
          <w:rFonts w:ascii="Calibri" w:eastAsia="Calibri" w:hAnsi="Calibri" w:cs="Calibri"/>
          <w:sz w:val="24"/>
          <w:szCs w:val="24"/>
        </w:rPr>
        <w:t>eimelen</w:t>
      </w:r>
      <w:r w:rsidRPr="00DA17BD">
        <w:rPr>
          <w:rFonts w:ascii="Calibri" w:eastAsia="Calibri" w:hAnsi="Calibri" w:cs="Calibri"/>
          <w:sz w:val="24"/>
          <w:szCs w:val="24"/>
        </w:rPr>
        <w:t>») er paragraf (§) 3-6 om hjelpetiltak til ungdom over 18 år. Der står det at du må samtykkje til å få ettervern, og at du må ha behov for ettervern for å få ein god overgang til vaksenlivet.</w:t>
      </w:r>
    </w:p>
    <w:p w14:paraId="73150BDE" w14:textId="77777777" w:rsidR="000F7433" w:rsidRPr="00DA17BD" w:rsidRDefault="007F2114">
      <w:pPr>
        <w:numPr>
          <w:ilvl w:val="0"/>
          <w:numId w:val="1"/>
        </w:numPr>
        <w:spacing w:after="200"/>
        <w:rPr>
          <w:rFonts w:ascii="Calibri" w:eastAsia="Calibri" w:hAnsi="Calibri" w:cs="Calibri"/>
          <w:sz w:val="24"/>
          <w:szCs w:val="24"/>
        </w:rPr>
      </w:pPr>
      <w:r w:rsidRPr="00DA17BD">
        <w:rPr>
          <w:rFonts w:ascii="Calibri" w:eastAsia="Calibri" w:hAnsi="Calibri" w:cs="Calibri"/>
          <w:sz w:val="24"/>
          <w:szCs w:val="24"/>
        </w:rPr>
        <w:t>At du har rett til å sjå dokumenta i saka di, står i § 12-6.</w:t>
      </w:r>
    </w:p>
    <w:p w14:paraId="73150BDF" w14:textId="77777777" w:rsidR="000F7433" w:rsidRPr="00DA17BD" w:rsidRDefault="007F2114">
      <w:pPr>
        <w:numPr>
          <w:ilvl w:val="0"/>
          <w:numId w:val="4"/>
        </w:numPr>
        <w:spacing w:after="200"/>
        <w:rPr>
          <w:rFonts w:ascii="Calibri" w:eastAsia="Calibri" w:hAnsi="Calibri" w:cs="Calibri"/>
          <w:sz w:val="24"/>
          <w:szCs w:val="24"/>
        </w:rPr>
      </w:pPr>
      <w:r w:rsidRPr="00DA17BD">
        <w:rPr>
          <w:rFonts w:ascii="Calibri" w:eastAsia="Calibri" w:hAnsi="Calibri" w:cs="Calibri"/>
          <w:sz w:val="24"/>
          <w:szCs w:val="24"/>
        </w:rPr>
        <w:t>At du har rett til å klage, står i § 12-9.</w:t>
      </w:r>
    </w:p>
    <w:p w14:paraId="73150BE0" w14:textId="77777777" w:rsidR="000F7433" w:rsidRPr="00DA17BD" w:rsidRDefault="000F7433">
      <w:pPr>
        <w:ind w:left="1440"/>
        <w:rPr>
          <w:rFonts w:ascii="Calibri" w:eastAsia="Calibri" w:hAnsi="Calibri" w:cs="Calibri"/>
          <w:sz w:val="24"/>
          <w:szCs w:val="24"/>
        </w:rPr>
      </w:pPr>
    </w:p>
    <w:p w14:paraId="73150BE1" w14:textId="77777777" w:rsidR="000F7433" w:rsidRPr="00DA17BD" w:rsidRDefault="007F2114">
      <w:pPr>
        <w:rPr>
          <w:rFonts w:ascii="Calibri" w:eastAsia="Calibri" w:hAnsi="Calibri" w:cs="Calibri"/>
          <w:b/>
          <w:sz w:val="24"/>
          <w:szCs w:val="24"/>
        </w:rPr>
      </w:pPr>
      <w:r w:rsidRPr="00DA17BD">
        <w:rPr>
          <w:rFonts w:ascii="Calibri" w:eastAsia="Calibri" w:hAnsi="Calibri" w:cs="Calibri"/>
          <w:b/>
          <w:sz w:val="24"/>
          <w:szCs w:val="24"/>
        </w:rPr>
        <w:t>Forvaltningslova</w:t>
      </w:r>
    </w:p>
    <w:p w14:paraId="73150BE2" w14:textId="77777777" w:rsidR="000F7433" w:rsidRPr="00DA17BD" w:rsidRDefault="007F2114">
      <w:pPr>
        <w:numPr>
          <w:ilvl w:val="0"/>
          <w:numId w:val="4"/>
        </w:numPr>
        <w:rPr>
          <w:rFonts w:ascii="Calibri" w:eastAsia="Calibri" w:hAnsi="Calibri" w:cs="Calibri"/>
          <w:b/>
          <w:sz w:val="24"/>
          <w:szCs w:val="24"/>
        </w:rPr>
      </w:pPr>
      <w:r w:rsidRPr="00DA17BD">
        <w:rPr>
          <w:rFonts w:ascii="Calibri" w:eastAsia="Calibri" w:hAnsi="Calibri" w:cs="Calibri"/>
          <w:sz w:val="24"/>
          <w:szCs w:val="24"/>
        </w:rPr>
        <w:t>At klagefristen er tre veker, står i § 29.</w:t>
      </w:r>
    </w:p>
    <w:p w14:paraId="73150BE3" w14:textId="77777777" w:rsidR="000F7433" w:rsidRPr="00DA17BD" w:rsidRDefault="007F2114">
      <w:pPr>
        <w:pStyle w:val="Overskrift1"/>
        <w:spacing w:before="600"/>
      </w:pPr>
      <w:bookmarkStart w:id="16" w:name="_pdzm8hjvyg8u" w:colFirst="0" w:colLast="0"/>
      <w:bookmarkEnd w:id="16"/>
      <w:r w:rsidRPr="00DA17BD">
        <w:t>Har du spørsmål?</w:t>
      </w:r>
    </w:p>
    <w:p w14:paraId="73150BE4" w14:textId="4EA0FD96"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 xml:space="preserve">Om du har spørsmål, kan du kontakte </w:t>
      </w:r>
      <w:r w:rsidRPr="00DA17BD">
        <w:rPr>
          <w:rFonts w:ascii="Calibri" w:eastAsia="Calibri" w:hAnsi="Calibri" w:cs="Calibri"/>
          <w:color w:val="ED7D31"/>
          <w:sz w:val="24"/>
          <w:szCs w:val="24"/>
        </w:rPr>
        <w:t>&lt;namn på kontaktperson&gt;</w:t>
      </w:r>
      <w:r w:rsidRPr="00DA17BD">
        <w:rPr>
          <w:rFonts w:ascii="Calibri" w:eastAsia="Calibri" w:hAnsi="Calibri" w:cs="Calibri"/>
          <w:sz w:val="24"/>
          <w:szCs w:val="24"/>
        </w:rPr>
        <w:t xml:space="preserve"> på telefonnummer </w:t>
      </w:r>
      <w:r w:rsidRPr="00DA17BD">
        <w:rPr>
          <w:rFonts w:ascii="Calibri" w:eastAsia="Calibri" w:hAnsi="Calibri" w:cs="Calibri"/>
          <w:color w:val="ED7D31"/>
          <w:sz w:val="24"/>
          <w:szCs w:val="24"/>
        </w:rPr>
        <w:t>&lt;XX XX XX XX&gt;</w:t>
      </w:r>
      <w:r w:rsidRPr="00DA17BD">
        <w:rPr>
          <w:rFonts w:ascii="Calibri" w:eastAsia="Calibri" w:hAnsi="Calibri" w:cs="Calibri"/>
          <w:sz w:val="24"/>
          <w:szCs w:val="24"/>
        </w:rPr>
        <w:t xml:space="preserve"> måndag til fredag mellom klokka </w:t>
      </w:r>
      <w:r w:rsidR="00DA17BD" w:rsidRPr="00DA17BD">
        <w:rPr>
          <w:rFonts w:ascii="Calibri" w:eastAsia="Calibri" w:hAnsi="Calibri" w:cs="Calibri"/>
          <w:color w:val="ED7D31"/>
          <w:sz w:val="24"/>
          <w:szCs w:val="24"/>
        </w:rPr>
        <w:t>&lt;</w:t>
      </w:r>
      <w:r w:rsidR="001E4445">
        <w:rPr>
          <w:rFonts w:ascii="Calibri" w:eastAsia="Calibri" w:hAnsi="Calibri" w:cs="Calibri"/>
          <w:color w:val="ED7D31"/>
          <w:sz w:val="24"/>
          <w:szCs w:val="24"/>
        </w:rPr>
        <w:t>X</w:t>
      </w:r>
      <w:r w:rsidR="00DA17BD" w:rsidRPr="00DA17BD">
        <w:rPr>
          <w:rFonts w:ascii="Calibri" w:eastAsia="Calibri" w:hAnsi="Calibri" w:cs="Calibri"/>
          <w:color w:val="ED7D31"/>
          <w:sz w:val="24"/>
          <w:szCs w:val="24"/>
        </w:rPr>
        <w:t>&gt;</w:t>
      </w:r>
      <w:r w:rsidR="00DA17BD" w:rsidRPr="00DA17BD">
        <w:rPr>
          <w:rFonts w:ascii="Calibri" w:eastAsia="Calibri" w:hAnsi="Calibri" w:cs="Calibri"/>
          <w:sz w:val="24"/>
          <w:szCs w:val="24"/>
        </w:rPr>
        <w:t xml:space="preserve"> </w:t>
      </w:r>
      <w:r w:rsidRPr="00DA17BD">
        <w:rPr>
          <w:rFonts w:ascii="Calibri" w:eastAsia="Calibri" w:hAnsi="Calibri" w:cs="Calibri"/>
          <w:sz w:val="24"/>
          <w:szCs w:val="24"/>
        </w:rPr>
        <w:t xml:space="preserve">og </w:t>
      </w:r>
      <w:r w:rsidR="00DA17BD" w:rsidRPr="00DA17BD">
        <w:rPr>
          <w:rFonts w:ascii="Calibri" w:eastAsia="Calibri" w:hAnsi="Calibri" w:cs="Calibri"/>
          <w:color w:val="ED7D31"/>
          <w:sz w:val="24"/>
          <w:szCs w:val="24"/>
        </w:rPr>
        <w:t>&lt;</w:t>
      </w:r>
      <w:r w:rsidR="001E4445">
        <w:rPr>
          <w:rFonts w:ascii="Calibri" w:eastAsia="Calibri" w:hAnsi="Calibri" w:cs="Calibri"/>
          <w:color w:val="ED7D31"/>
          <w:sz w:val="24"/>
          <w:szCs w:val="24"/>
        </w:rPr>
        <w:t>X</w:t>
      </w:r>
      <w:r w:rsidR="00DA17BD" w:rsidRPr="00DA17BD">
        <w:rPr>
          <w:rFonts w:ascii="Calibri" w:eastAsia="Calibri" w:hAnsi="Calibri" w:cs="Calibri"/>
          <w:color w:val="ED7D31"/>
          <w:sz w:val="24"/>
          <w:szCs w:val="24"/>
        </w:rPr>
        <w:t>&gt;</w:t>
      </w:r>
      <w:r w:rsidRPr="00DA17BD">
        <w:rPr>
          <w:rFonts w:ascii="Calibri" w:eastAsia="Calibri" w:hAnsi="Calibri" w:cs="Calibri"/>
          <w:sz w:val="24"/>
          <w:szCs w:val="24"/>
        </w:rPr>
        <w:t xml:space="preserve">. </w:t>
      </w:r>
      <w:r w:rsidRPr="00DA17BD">
        <w:rPr>
          <w:rFonts w:ascii="Calibri" w:eastAsia="Calibri" w:hAnsi="Calibri" w:cs="Calibri"/>
          <w:sz w:val="24"/>
          <w:szCs w:val="24"/>
        </w:rPr>
        <w:br/>
      </w:r>
    </w:p>
    <w:p w14:paraId="73150BE5" w14:textId="17651444" w:rsidR="000F7433" w:rsidRPr="00DA17BD" w:rsidRDefault="007F2114">
      <w:pPr>
        <w:rPr>
          <w:rFonts w:ascii="Calibri" w:eastAsia="Calibri" w:hAnsi="Calibri" w:cs="Calibri"/>
          <w:color w:val="ED7D31"/>
          <w:sz w:val="24"/>
          <w:szCs w:val="24"/>
        </w:rPr>
      </w:pPr>
      <w:r w:rsidRPr="00DA17BD">
        <w:rPr>
          <w:rFonts w:ascii="Calibri" w:eastAsia="Calibri" w:hAnsi="Calibri" w:cs="Calibri"/>
          <w:color w:val="00B0F0"/>
          <w:sz w:val="24"/>
          <w:szCs w:val="24"/>
        </w:rPr>
        <w:t xml:space="preserve">Legg til denne </w:t>
      </w:r>
      <w:r w:rsidR="00DA17BD" w:rsidRPr="00DA17BD">
        <w:rPr>
          <w:rFonts w:ascii="Calibri" w:eastAsia="Calibri" w:hAnsi="Calibri" w:cs="Calibri"/>
          <w:color w:val="00B0F0"/>
          <w:sz w:val="24"/>
          <w:szCs w:val="24"/>
        </w:rPr>
        <w:t>dersom</w:t>
      </w:r>
      <w:r w:rsidRPr="00DA17BD">
        <w:rPr>
          <w:rFonts w:ascii="Calibri" w:eastAsia="Calibri" w:hAnsi="Calibri" w:cs="Calibri"/>
          <w:color w:val="00B0F0"/>
          <w:sz w:val="24"/>
          <w:szCs w:val="24"/>
        </w:rPr>
        <w:t xml:space="preserve"> avslutninga av ettervern er uproblematisk:</w:t>
      </w:r>
      <w:r w:rsidRPr="00DA17BD">
        <w:rPr>
          <w:rFonts w:ascii="Calibri" w:eastAsia="Calibri" w:hAnsi="Calibri" w:cs="Calibri"/>
          <w:sz w:val="24"/>
          <w:szCs w:val="24"/>
        </w:rPr>
        <w:br/>
      </w:r>
      <w:r w:rsidRPr="00DA17BD">
        <w:rPr>
          <w:rFonts w:ascii="Calibri" w:eastAsia="Calibri" w:hAnsi="Calibri" w:cs="Calibri"/>
          <w:color w:val="ED7D31"/>
          <w:sz w:val="24"/>
          <w:szCs w:val="24"/>
        </w:rPr>
        <w:t>Vi ønskjer deg lykke til vidare!</w:t>
      </w:r>
    </w:p>
    <w:p w14:paraId="73150BE6" w14:textId="77777777" w:rsidR="000F7433" w:rsidRPr="00DA17BD" w:rsidRDefault="000F7433">
      <w:pPr>
        <w:rPr>
          <w:rFonts w:ascii="Calibri" w:eastAsia="Calibri" w:hAnsi="Calibri" w:cs="Calibri"/>
          <w:color w:val="F79646"/>
          <w:sz w:val="24"/>
          <w:szCs w:val="24"/>
        </w:rPr>
      </w:pPr>
    </w:p>
    <w:p w14:paraId="73150BE7" w14:textId="77777777" w:rsidR="000F7433" w:rsidRPr="00DA17BD" w:rsidRDefault="007F2114">
      <w:pPr>
        <w:rPr>
          <w:rFonts w:ascii="Calibri" w:eastAsia="Calibri" w:hAnsi="Calibri" w:cs="Calibri"/>
          <w:sz w:val="24"/>
          <w:szCs w:val="24"/>
        </w:rPr>
      </w:pPr>
      <w:r w:rsidRPr="00DA17BD">
        <w:rPr>
          <w:rFonts w:ascii="Calibri" w:eastAsia="Calibri" w:hAnsi="Calibri" w:cs="Calibri"/>
          <w:sz w:val="24"/>
          <w:szCs w:val="24"/>
        </w:rPr>
        <w:t>Vennleg helsing</w:t>
      </w:r>
    </w:p>
    <w:sectPr w:rsidR="000F7433" w:rsidRPr="00DA17BD">
      <w:pgSz w:w="11909" w:h="16834"/>
      <w:pgMar w:top="1440" w:right="1440" w:bottom="1440" w:left="1440" w:header="720" w:footer="720"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Hilde Strømsnes" w:date="2025-10-15T16:10:00Z" w:initials="HS">
    <w:p w14:paraId="3842D35B" w14:textId="77777777" w:rsidR="00DA17BD" w:rsidRDefault="00DA17BD" w:rsidP="00DA17BD">
      <w:r>
        <w:rPr>
          <w:rStyle w:val="Merknadsreferanse"/>
        </w:rPr>
        <w:annotationRef/>
      </w:r>
      <w:r>
        <w:rPr>
          <w:sz w:val="20"/>
          <w:szCs w:val="20"/>
        </w:rPr>
        <w:t>På bokmål stod det "Lovgrunnlaget", men eg foreslår å korte ned til "grunnlaget", i tråd med ordlyden i tilsvarande setning seinare i denne malen og i andre vedtaksmalar.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42D3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ED1082" w16cex:dateUtc="2025-10-15T1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42D35B" w16cid:durableId="0FED108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A75D3DA-6C62-8F40-AA1F-20EB88B909F4}"/>
    <w:embedBold r:id="rId2" w:fontKey="{A17D97E4-645C-8D43-A2CD-0BFF97B3D2AA}"/>
  </w:font>
  <w:font w:name="Arial">
    <w:panose1 w:val="020B0604020202020204"/>
    <w:charset w:val="00"/>
    <w:family w:val="swiss"/>
    <w:pitch w:val="variable"/>
    <w:sig w:usb0="E0002EFF" w:usb1="C000785B" w:usb2="00000009" w:usb3="00000000" w:csb0="000001FF" w:csb1="00000000"/>
    <w:embedRegular r:id="rId3" w:fontKey="{1303989D-410F-A345-965E-70E307947899}"/>
    <w:embedBold r:id="rId4" w:fontKey="{26CE7648-FCD3-B440-BACA-0D195A9576C4}"/>
    <w:embedItalic r:id="rId5" w:fontKey="{5D641F8B-07DE-994D-BFAF-7C27602881DB}"/>
  </w:font>
  <w:font w:name="Calibri">
    <w:panose1 w:val="020F0502020204030204"/>
    <w:charset w:val="00"/>
    <w:family w:val="swiss"/>
    <w:pitch w:val="variable"/>
    <w:sig w:usb0="E4002EFF" w:usb1="C200247B" w:usb2="00000009" w:usb3="00000000" w:csb0="000001FF" w:csb1="00000000"/>
    <w:embedRegular r:id="rId6" w:fontKey="{858358A6-80A3-E541-AB64-CCB81AEED142}"/>
    <w:embedBold r:id="rId7" w:fontKey="{72F81C99-232F-194A-9E72-886C389DD1E6}"/>
  </w:font>
  <w:font w:name="Roboto">
    <w:panose1 w:val="02000000000000000000"/>
    <w:charset w:val="00"/>
    <w:family w:val="auto"/>
    <w:pitch w:val="variable"/>
    <w:sig w:usb0="E0000AFF" w:usb1="5000217F" w:usb2="00000021" w:usb3="00000000" w:csb0="0000019F" w:csb1="00000000"/>
    <w:embedRegular r:id="rId8" w:fontKey="{6E97F919-B8B1-E24F-A38D-9404566B8A87}"/>
  </w:font>
  <w:font w:name="Cambria">
    <w:panose1 w:val="02040503050406030204"/>
    <w:charset w:val="00"/>
    <w:family w:val="roman"/>
    <w:pitch w:val="variable"/>
    <w:sig w:usb0="E00002FF" w:usb1="400004FF" w:usb2="00000000" w:usb3="00000000" w:csb0="0000019F" w:csb1="00000000"/>
    <w:embedRegular r:id="rId9" w:fontKey="{CE77B855-5ABC-8748-8F7F-2223C068124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45AA"/>
    <w:multiLevelType w:val="multilevel"/>
    <w:tmpl w:val="BF28F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6462BE"/>
    <w:multiLevelType w:val="multilevel"/>
    <w:tmpl w:val="B986E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4E140A"/>
    <w:multiLevelType w:val="multilevel"/>
    <w:tmpl w:val="05F86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85927C3"/>
    <w:multiLevelType w:val="multilevel"/>
    <w:tmpl w:val="5798F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3845978">
    <w:abstractNumId w:val="0"/>
  </w:num>
  <w:num w:numId="2" w16cid:durableId="1670518010">
    <w:abstractNumId w:val="1"/>
  </w:num>
  <w:num w:numId="3" w16cid:durableId="1763140114">
    <w:abstractNumId w:val="2"/>
  </w:num>
  <w:num w:numId="4" w16cid:durableId="95926517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ilde Strømsnes">
    <w15:presenceInfo w15:providerId="AD" w15:userId="S::hilde.stromsnes@norsktelegrambyraa.onmicrosoft.com::1b9c547b-c5e8-4c02-ab17-d6c89b8063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433"/>
    <w:rsid w:val="0008442F"/>
    <w:rsid w:val="000F7433"/>
    <w:rsid w:val="001E4445"/>
    <w:rsid w:val="00270E58"/>
    <w:rsid w:val="0030635C"/>
    <w:rsid w:val="00352B41"/>
    <w:rsid w:val="007F2114"/>
    <w:rsid w:val="00DA17BD"/>
    <w:rsid w:val="00FC75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73150B94"/>
  <w15:docId w15:val="{D4B469BE-1C30-AC4D-97D1-3FA1455A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n-NO"/>
    </w:rPr>
  </w:style>
  <w:style w:type="paragraph" w:styleId="Overskrift1">
    <w:name w:val="heading 1"/>
    <w:basedOn w:val="Normal"/>
    <w:next w:val="Normal"/>
    <w:uiPriority w:val="9"/>
    <w:qFormat/>
    <w:pPr>
      <w:keepNext/>
      <w:keepLines/>
      <w:spacing w:before="400" w:after="12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before="360" w:after="120"/>
      <w:outlineLvl w:val="1"/>
    </w:pPr>
    <w:rPr>
      <w:rFonts w:ascii="Calibri" w:eastAsia="Calibri" w:hAnsi="Calibri" w:cs="Calibri"/>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Revisjon">
    <w:name w:val="Revision"/>
    <w:hidden/>
    <w:uiPriority w:val="99"/>
    <w:semiHidden/>
    <w:rsid w:val="00DA17BD"/>
    <w:pPr>
      <w:spacing w:line="240" w:lineRule="auto"/>
    </w:pPr>
  </w:style>
  <w:style w:type="character" w:styleId="Merknadsreferanse">
    <w:name w:val="annotation reference"/>
    <w:basedOn w:val="Standardskriftforavsnitt"/>
    <w:uiPriority w:val="99"/>
    <w:semiHidden/>
    <w:unhideWhenUsed/>
    <w:rsid w:val="00DA17BD"/>
    <w:rPr>
      <w:sz w:val="16"/>
      <w:szCs w:val="16"/>
    </w:rPr>
  </w:style>
  <w:style w:type="paragraph" w:styleId="Merknadstekst">
    <w:name w:val="annotation text"/>
    <w:basedOn w:val="Normal"/>
    <w:link w:val="MerknadstekstTegn"/>
    <w:uiPriority w:val="99"/>
    <w:semiHidden/>
    <w:unhideWhenUsed/>
    <w:rsid w:val="00DA17B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A17BD"/>
    <w:rPr>
      <w:sz w:val="20"/>
      <w:szCs w:val="20"/>
    </w:rPr>
  </w:style>
  <w:style w:type="paragraph" w:styleId="Kommentaremne">
    <w:name w:val="annotation subject"/>
    <w:basedOn w:val="Merknadstekst"/>
    <w:next w:val="Merknadstekst"/>
    <w:link w:val="KommentaremneTegn"/>
    <w:uiPriority w:val="99"/>
    <w:semiHidden/>
    <w:unhideWhenUsed/>
    <w:rsid w:val="00DA17BD"/>
    <w:rPr>
      <w:b/>
      <w:bCs/>
    </w:rPr>
  </w:style>
  <w:style w:type="character" w:customStyle="1" w:styleId="KommentaremneTegn">
    <w:name w:val="Kommentaremne Tegn"/>
    <w:basedOn w:val="MerknadstekstTegn"/>
    <w:link w:val="Kommentaremne"/>
    <w:uiPriority w:val="99"/>
    <w:semiHidden/>
    <w:rsid w:val="00DA17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D083B6-100D-D148-B430-D52EC27B7FF4}">
  <we:reference id="4f69a6f7-0469-43a6-b2aa-573a59502bc4"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22</TotalTime>
  <Pages>4</Pages>
  <Words>737</Words>
  <Characters>4428</Characters>
  <Application>Microsoft Office Word</Application>
  <DocSecurity>0</DocSecurity>
  <Lines>123</Lines>
  <Paragraphs>139</Paragraphs>
  <ScaleCrop>false</ScaleCrop>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3</cp:revision>
  <dcterms:created xsi:type="dcterms:W3CDTF">2025-10-09T08:17:00Z</dcterms:created>
  <dcterms:modified xsi:type="dcterms:W3CDTF">2025-10-20T06:54:00Z</dcterms:modified>
</cp:coreProperties>
</file>