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Anonymiser navnene i brevet når du oversender til Statsforvalteren.</w:t>
      </w:r>
    </w:p>
    <w:p w:rsidR="00000000" w:rsidDel="00000000" w:rsidP="00000000" w:rsidRDefault="00000000" w:rsidRPr="00000000" w14:paraId="00000002">
      <w:pPr>
        <w:pStyle w:val="Title"/>
        <w:rPr>
          <w:rFonts w:ascii="Calibri" w:cs="Calibri" w:eastAsia="Calibri" w:hAnsi="Calibri"/>
          <w:sz w:val="56"/>
          <w:szCs w:val="56"/>
        </w:rPr>
      </w:pPr>
      <w:bookmarkStart w:colFirst="0" w:colLast="0" w:name="_uaqp1169m4fe" w:id="0"/>
      <w:bookmarkEnd w:id="0"/>
      <w:r w:rsidDel="00000000" w:rsidR="00000000" w:rsidRPr="00000000">
        <w:rPr>
          <w:rFonts w:ascii="Calibri" w:cs="Calibri" w:eastAsia="Calibri" w:hAnsi="Calibri"/>
          <w:sz w:val="56"/>
          <w:szCs w:val="56"/>
          <w:rtl w:val="0"/>
        </w:rPr>
        <w:t xml:space="preserve">Barnevernet utvider </w:t>
      </w:r>
      <w:r w:rsidDel="00000000" w:rsidR="00000000" w:rsidRPr="00000000">
        <w:rPr>
          <w:rFonts w:ascii="Calibri" w:cs="Calibri" w:eastAsia="Calibri" w:hAnsi="Calibri"/>
          <w:sz w:val="56"/>
          <w:szCs w:val="56"/>
          <w:rtl w:val="0"/>
        </w:rPr>
        <w:t xml:space="preserve">undersøkelsesperioden</w:t>
      </w:r>
      <w:r w:rsidDel="00000000" w:rsidR="00000000" w:rsidRPr="00000000">
        <w:rPr>
          <w:rtl w:val="0"/>
        </w:rPr>
      </w:r>
    </w:p>
    <w:p w:rsidR="00000000" w:rsidDel="00000000" w:rsidP="00000000" w:rsidRDefault="00000000" w:rsidRPr="00000000" w14:paraId="00000003">
      <w:pPr>
        <w:spacing w:after="160" w:line="259" w:lineRule="auto"/>
        <w:rPr>
          <w:rFonts w:ascii="Calibri" w:cs="Calibri" w:eastAsia="Calibri" w:hAnsi="Calibri"/>
          <w:color w:val="ed7d31"/>
          <w:sz w:val="24"/>
          <w:szCs w:val="24"/>
        </w:rPr>
      </w:pPr>
      <w:r w:rsidDel="00000000" w:rsidR="00000000" w:rsidRPr="00000000">
        <w:rPr>
          <w:rFonts w:ascii="Calibri" w:cs="Calibri" w:eastAsia="Calibri" w:hAnsi="Calibri"/>
          <w:color w:val="00b0f0"/>
          <w:sz w:val="24"/>
          <w:szCs w:val="24"/>
          <w:rtl w:val="0"/>
        </w:rPr>
        <w:br w:type="textWrapping"/>
      </w:r>
      <w:r w:rsidDel="00000000" w:rsidR="00000000" w:rsidRPr="00000000">
        <w:rPr>
          <w:rFonts w:ascii="Calibri" w:cs="Calibri" w:eastAsia="Calibri" w:hAnsi="Calibri"/>
          <w:sz w:val="24"/>
          <w:szCs w:val="24"/>
          <w:rtl w:val="0"/>
        </w:rPr>
        <w:t xml:space="preserve">Barn/ungdom:</w:t>
      </w:r>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color w:val="ed7d31"/>
          <w:sz w:val="24"/>
          <w:szCs w:val="24"/>
          <w:rtl w:val="0"/>
        </w:rPr>
        <w:t xml:space="preserve">&lt;Navn på barnet&gt;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ed7c31"/>
          <w:sz w:val="24"/>
          <w:szCs w:val="24"/>
          <w:rtl w:val="0"/>
        </w:rPr>
        <w:t xml:space="preserve"> </w:t>
      </w:r>
      <w:r w:rsidDel="00000000" w:rsidR="00000000" w:rsidRPr="00000000">
        <w:rPr>
          <w:rFonts w:ascii="Calibri" w:cs="Calibri" w:eastAsia="Calibri" w:hAnsi="Calibri"/>
          <w:color w:val="ed7d31"/>
          <w:sz w:val="24"/>
          <w:szCs w:val="24"/>
          <w:rtl w:val="0"/>
        </w:rPr>
        <w:t xml:space="preserve">&lt;barnets alder&gt; år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ed7c31"/>
          <w:sz w:val="24"/>
          <w:szCs w:val="24"/>
          <w:rtl w:val="0"/>
        </w:rPr>
        <w:t xml:space="preserve"> </w:t>
      </w:r>
      <w:r w:rsidDel="00000000" w:rsidR="00000000" w:rsidRPr="00000000">
        <w:rPr>
          <w:rFonts w:ascii="Calibri" w:cs="Calibri" w:eastAsia="Calibri" w:hAnsi="Calibri"/>
          <w:color w:val="ed7d31"/>
          <w:sz w:val="24"/>
          <w:szCs w:val="24"/>
          <w:rtl w:val="0"/>
        </w:rPr>
        <w:t xml:space="preserve">&lt;fødselsnummer&gt;</w:t>
      </w:r>
      <w:r w:rsidDel="00000000" w:rsidR="00000000" w:rsidRPr="00000000">
        <w:rPr>
          <w:rFonts w:ascii="Calibri" w:cs="Calibri" w:eastAsia="Calibri" w:hAnsi="Calibri"/>
          <w:color w:val="ff0000"/>
          <w:sz w:val="24"/>
          <w:szCs w:val="24"/>
          <w:rtl w:val="0"/>
        </w:rPr>
        <w:br w:type="textWrapping"/>
      </w:r>
      <w:r w:rsidDel="00000000" w:rsidR="00000000" w:rsidRPr="00000000">
        <w:rPr>
          <w:rFonts w:ascii="Calibri" w:cs="Calibri" w:eastAsia="Calibri" w:hAnsi="Calibri"/>
          <w:sz w:val="24"/>
          <w:szCs w:val="24"/>
          <w:rtl w:val="0"/>
        </w:rPr>
        <w:t xml:space="preserve">Foresatt 1:</w:t>
        <w:tab/>
      </w:r>
      <w:r w:rsidDel="00000000" w:rsidR="00000000" w:rsidRPr="00000000">
        <w:rPr>
          <w:rFonts w:ascii="Calibri" w:cs="Calibri" w:eastAsia="Calibri" w:hAnsi="Calibri"/>
          <w:color w:val="ed7d31"/>
          <w:sz w:val="24"/>
          <w:szCs w:val="24"/>
          <w:rtl w:val="0"/>
        </w:rPr>
        <w:t xml:space="preserve">&lt;Navn på foresatt&gt;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ed7c31"/>
          <w:sz w:val="24"/>
          <w:szCs w:val="24"/>
          <w:rtl w:val="0"/>
        </w:rPr>
        <w:t xml:space="preserve"> </w:t>
      </w:r>
      <w:r w:rsidDel="00000000" w:rsidR="00000000" w:rsidRPr="00000000">
        <w:rPr>
          <w:rFonts w:ascii="Calibri" w:cs="Calibri" w:eastAsia="Calibri" w:hAnsi="Calibri"/>
          <w:color w:val="ed7d31"/>
          <w:sz w:val="24"/>
          <w:szCs w:val="24"/>
          <w:rtl w:val="0"/>
        </w:rPr>
        <w:t xml:space="preserve">&lt;fødselsnummer&gt;</w:t>
      </w:r>
      <w:r w:rsidDel="00000000" w:rsidR="00000000" w:rsidRPr="00000000">
        <w:rPr>
          <w:rFonts w:ascii="Calibri" w:cs="Calibri" w:eastAsia="Calibri" w:hAnsi="Calibri"/>
          <w:sz w:val="24"/>
          <w:szCs w:val="24"/>
          <w:rtl w:val="0"/>
        </w:rPr>
        <w:br w:type="textWrapping"/>
        <w:t xml:space="preserve">Foresatt 2:</w:t>
        <w:tab/>
      </w:r>
      <w:r w:rsidDel="00000000" w:rsidR="00000000" w:rsidRPr="00000000">
        <w:rPr>
          <w:rFonts w:ascii="Calibri" w:cs="Calibri" w:eastAsia="Calibri" w:hAnsi="Calibri"/>
          <w:color w:val="ed7d31"/>
          <w:sz w:val="24"/>
          <w:szCs w:val="24"/>
          <w:rtl w:val="0"/>
        </w:rPr>
        <w:t xml:space="preserve">&lt;Navn på foresatt&gt;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ed7c31"/>
          <w:sz w:val="24"/>
          <w:szCs w:val="24"/>
          <w:rtl w:val="0"/>
        </w:rPr>
        <w:t xml:space="preserve"> </w:t>
      </w:r>
      <w:r w:rsidDel="00000000" w:rsidR="00000000" w:rsidRPr="00000000">
        <w:rPr>
          <w:rFonts w:ascii="Calibri" w:cs="Calibri" w:eastAsia="Calibri" w:hAnsi="Calibri"/>
          <w:color w:val="ed7d31"/>
          <w:sz w:val="24"/>
          <w:szCs w:val="24"/>
          <w:rtl w:val="0"/>
        </w:rPr>
        <w:t xml:space="preserve">&lt;fødselsnummer&gt;</w:t>
      </w:r>
      <w:r w:rsidDel="00000000" w:rsidR="00000000" w:rsidRPr="00000000">
        <w:rPr>
          <w:rtl w:val="0"/>
        </w:rPr>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har besluttet å utvide undersøkelsesperioden fordi </w:t>
      </w:r>
      <w:r w:rsidDel="00000000" w:rsidR="00000000" w:rsidRPr="00000000">
        <w:rPr>
          <w:rFonts w:ascii="Calibri" w:cs="Calibri" w:eastAsia="Calibri" w:hAnsi="Calibri"/>
          <w:color w:val="ed7d31"/>
          <w:sz w:val="24"/>
          <w:szCs w:val="24"/>
          <w:rtl w:val="0"/>
        </w:rPr>
        <w:t xml:space="preserve">&lt;</w:t>
      </w:r>
      <w:r w:rsidDel="00000000" w:rsidR="00000000" w:rsidRPr="00000000">
        <w:rPr>
          <w:rFonts w:ascii="Calibri" w:cs="Calibri" w:eastAsia="Calibri" w:hAnsi="Calibri"/>
          <w:color w:val="00b0f0"/>
          <w:sz w:val="24"/>
          <w:szCs w:val="24"/>
          <w:rtl w:val="0"/>
        </w:rPr>
        <w:t xml:space="preserve">sett inn hovedårsaken til utsettelse, f.eks.</w:t>
      </w:r>
      <w:r w:rsidDel="00000000" w:rsidR="00000000" w:rsidRPr="00000000">
        <w:rPr>
          <w:rFonts w:ascii="Calibri" w:cs="Calibri" w:eastAsia="Calibri" w:hAnsi="Calibri"/>
          <w:color w:val="f79646"/>
          <w:sz w:val="24"/>
          <w:szCs w:val="24"/>
          <w:rtl w:val="0"/>
        </w:rPr>
        <w:t xml:space="preserve"> </w:t>
      </w:r>
      <w:r w:rsidDel="00000000" w:rsidR="00000000" w:rsidRPr="00000000">
        <w:rPr>
          <w:rFonts w:ascii="Calibri" w:cs="Calibri" w:eastAsia="Calibri" w:hAnsi="Calibri"/>
          <w:color w:val="ed7d31"/>
          <w:sz w:val="24"/>
          <w:szCs w:val="24"/>
          <w:rtl w:val="0"/>
        </w:rPr>
        <w:t xml:space="preserve">familien ikke har vært tilgjengelig så langt i undersøkelsesperioden / dere har oppholdt dere i utlandet i lang tid / det har kommet nye opplysninger om bekymringen&gt;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Barnevernets undersøkelser skal i utgangspunktet avsluttes innen tre måneder, men vi kan i særlige tilfeller utvide undersøkelsesperioden til seks måneder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8">
      <w:pPr>
        <w:pStyle w:val="Heading1"/>
        <w:spacing w:before="600" w:lineRule="auto"/>
        <w:rPr>
          <w:rFonts w:ascii="Calibri" w:cs="Calibri" w:eastAsia="Calibri" w:hAnsi="Calibri"/>
        </w:rPr>
      </w:pPr>
      <w:bookmarkStart w:colFirst="0" w:colLast="0" w:name="_4p2c3emvgpc6" w:id="1"/>
      <w:bookmarkEnd w:id="1"/>
      <w:r w:rsidDel="00000000" w:rsidR="00000000" w:rsidRPr="00000000">
        <w:rPr>
          <w:rFonts w:ascii="Calibri" w:cs="Calibri" w:eastAsia="Calibri" w:hAnsi="Calibri"/>
          <w:rtl w:val="0"/>
        </w:rPr>
        <w:t xml:space="preserve">Bakgrunn for undersøkelsen </w:t>
      </w:r>
    </w:p>
    <w:p w:rsidR="00000000" w:rsidDel="00000000" w:rsidP="00000000" w:rsidRDefault="00000000" w:rsidRPr="00000000" w14:paraId="00000009">
      <w:pPr>
        <w:rPr>
          <w:rFonts w:ascii="Calibri" w:cs="Calibri" w:eastAsia="Calibri" w:hAnsi="Calibri"/>
          <w:color w:val="00b0f0"/>
          <w:sz w:val="24"/>
          <w:szCs w:val="24"/>
        </w:rPr>
      </w:pPr>
      <w:r w:rsidDel="00000000" w:rsidR="00000000" w:rsidRPr="00000000">
        <w:rPr>
          <w:rFonts w:ascii="Calibri" w:cs="Calibri" w:eastAsia="Calibri" w:hAnsi="Calibri"/>
          <w:sz w:val="24"/>
          <w:szCs w:val="24"/>
          <w:rtl w:val="0"/>
        </w:rPr>
        <w:t xml:space="preserve">Barnevernet mottok en bekymringsmelding </w:t>
      </w:r>
      <w:r w:rsidDel="00000000" w:rsidR="00000000" w:rsidRPr="00000000">
        <w:rPr>
          <w:rFonts w:ascii="Calibri" w:cs="Calibri" w:eastAsia="Calibri" w:hAnsi="Calibri"/>
          <w:color w:val="ed7d31"/>
          <w:sz w:val="24"/>
          <w:szCs w:val="24"/>
          <w:rtl w:val="0"/>
        </w:rPr>
        <w:t xml:space="preserve">&lt;DD. måned ÅÅÅÅ&gt;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00b0f0"/>
          <w:sz w:val="24"/>
          <w:szCs w:val="24"/>
          <w:rtl w:val="0"/>
        </w:rPr>
        <w:t xml:space="preserve">Nevn</w:t>
      </w:r>
      <w:r w:rsidDel="00000000" w:rsidR="00000000" w:rsidRPr="00000000">
        <w:rPr>
          <w:rFonts w:ascii="Calibri" w:cs="Calibri" w:eastAsia="Calibri" w:hAnsi="Calibri"/>
          <w:color w:val="00b0f0"/>
          <w:sz w:val="24"/>
          <w:szCs w:val="24"/>
          <w:rtl w:val="0"/>
        </w:rPr>
        <w:t xml:space="preserve"> rollen/relasjonen som melder har til familien, og hva det er meldt bekymring om</w:t>
      </w:r>
      <w:r w:rsidDel="00000000" w:rsidR="00000000" w:rsidRPr="00000000">
        <w:rPr>
          <w:rFonts w:ascii="Calibri" w:cs="Calibri" w:eastAsia="Calibri" w:hAnsi="Calibri"/>
          <w:color w:val="00b0f0"/>
          <w:sz w:val="24"/>
          <w:szCs w:val="24"/>
          <w:rtl w:val="0"/>
        </w:rPr>
        <w:t xml:space="preserve">. </w:t>
      </w:r>
      <w:r w:rsidDel="00000000" w:rsidR="00000000" w:rsidRPr="00000000">
        <w:rPr>
          <w:rFonts w:ascii="Calibri" w:cs="Calibri" w:eastAsia="Calibri" w:hAnsi="Calibri"/>
          <w:sz w:val="24"/>
          <w:szCs w:val="24"/>
          <w:rtl w:val="0"/>
        </w:rPr>
        <w:t xml:space="preserve">Vi</w:t>
      </w:r>
      <w:r w:rsidDel="00000000" w:rsidR="00000000" w:rsidRPr="00000000">
        <w:rPr>
          <w:rFonts w:ascii="Calibri" w:cs="Calibri" w:eastAsia="Calibri" w:hAnsi="Calibri"/>
          <w:sz w:val="24"/>
          <w:szCs w:val="24"/>
          <w:rtl w:val="0"/>
        </w:rPr>
        <w:t xml:space="preserve"> besluttet </w:t>
      </w:r>
      <w:r w:rsidDel="00000000" w:rsidR="00000000" w:rsidRPr="00000000">
        <w:rPr>
          <w:rFonts w:ascii="Calibri" w:cs="Calibri" w:eastAsia="Calibri" w:hAnsi="Calibri"/>
          <w:color w:val="ed7d31"/>
          <w:sz w:val="24"/>
          <w:szCs w:val="24"/>
          <w:rtl w:val="0"/>
        </w:rPr>
        <w:t xml:space="preserve">&lt;DD. måned ÅÅÅÅ&gt;</w:t>
      </w:r>
      <w:r w:rsidDel="00000000" w:rsidR="00000000" w:rsidRPr="00000000">
        <w:rPr>
          <w:rFonts w:ascii="Calibri" w:cs="Calibri" w:eastAsia="Calibri" w:hAnsi="Calibri"/>
          <w:color w:val="ff9900"/>
          <w:sz w:val="24"/>
          <w:szCs w:val="24"/>
          <w:rtl w:val="0"/>
        </w:rPr>
        <w:t xml:space="preserve"> </w:t>
      </w:r>
      <w:r w:rsidDel="00000000" w:rsidR="00000000" w:rsidRPr="00000000">
        <w:rPr>
          <w:rFonts w:ascii="Calibri" w:cs="Calibri" w:eastAsia="Calibri" w:hAnsi="Calibri"/>
          <w:sz w:val="24"/>
          <w:szCs w:val="24"/>
          <w:rtl w:val="0"/>
        </w:rPr>
        <w:t xml:space="preserve">å sette i gang en undersøkelse.</w:t>
      </w:r>
      <w:r w:rsidDel="00000000" w:rsidR="00000000" w:rsidRPr="00000000">
        <w:rPr>
          <w:rFonts w:ascii="Calibri" w:cs="Calibri" w:eastAsia="Calibri" w:hAnsi="Calibri"/>
          <w:color w:val="ff9900"/>
          <w:sz w:val="24"/>
          <w:szCs w:val="24"/>
          <w:rtl w:val="0"/>
        </w:rPr>
        <w:t xml:space="preserve"> </w:t>
      </w:r>
      <w:r w:rsidDel="00000000" w:rsidR="00000000" w:rsidRPr="00000000">
        <w:rPr>
          <w:rFonts w:ascii="Calibri" w:cs="Calibri" w:eastAsia="Calibri" w:hAnsi="Calibri"/>
          <w:color w:val="00b0f0"/>
          <w:sz w:val="24"/>
          <w:szCs w:val="24"/>
          <w:rtl w:val="0"/>
        </w:rPr>
        <w:t xml:space="preserve"> </w:t>
      </w:r>
    </w:p>
    <w:p w:rsidR="00000000" w:rsidDel="00000000" w:rsidP="00000000" w:rsidRDefault="00000000" w:rsidRPr="00000000" w14:paraId="0000000A">
      <w:pPr>
        <w:rPr>
          <w:rFonts w:ascii="Calibri" w:cs="Calibri" w:eastAsia="Calibri" w:hAnsi="Calibri"/>
          <w:color w:val="00b0f0"/>
          <w:sz w:val="24"/>
          <w:szCs w:val="24"/>
        </w:rPr>
      </w:pPr>
      <w:r w:rsidDel="00000000" w:rsidR="00000000" w:rsidRPr="00000000">
        <w:rPr>
          <w:rtl w:val="0"/>
        </w:rPr>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color w:val="00b0f0"/>
          <w:sz w:val="24"/>
          <w:szCs w:val="24"/>
          <w:rtl w:val="0"/>
        </w:rPr>
        <w:t xml:space="preserve">Nevn eventuelt tidligere undersøkelser eller tiltak hvis det er relevant.</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C">
      <w:pPr>
        <w:pStyle w:val="Heading1"/>
        <w:spacing w:before="600" w:lineRule="auto"/>
        <w:rPr/>
      </w:pPr>
      <w:bookmarkStart w:colFirst="0" w:colLast="0" w:name="_dgkh6bs5kzz2" w:id="2"/>
      <w:bookmarkEnd w:id="2"/>
      <w:r w:rsidDel="00000000" w:rsidR="00000000" w:rsidRPr="00000000">
        <w:rPr>
          <w:rtl w:val="0"/>
        </w:rPr>
        <w:t xml:space="preserve">Status for undersøkelsen</w:t>
      </w:r>
    </w:p>
    <w:p w:rsidR="00000000" w:rsidDel="00000000" w:rsidP="00000000" w:rsidRDefault="00000000" w:rsidRPr="00000000" w14:paraId="0000000D">
      <w:pPr>
        <w:spacing w:before="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startet undersøkelsen </w:t>
      </w:r>
      <w:r w:rsidDel="00000000" w:rsidR="00000000" w:rsidRPr="00000000">
        <w:rPr>
          <w:rFonts w:ascii="Calibri" w:cs="Calibri" w:eastAsia="Calibri" w:hAnsi="Calibri"/>
          <w:color w:val="ed7d31"/>
          <w:sz w:val="24"/>
          <w:szCs w:val="24"/>
          <w:rtl w:val="0"/>
        </w:rPr>
        <w:t xml:space="preserve">&lt;DD. måned ÅÅÅÅ&gt;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Vi </w:t>
      </w:r>
      <w:r w:rsidDel="00000000" w:rsidR="00000000" w:rsidRPr="00000000">
        <w:rPr>
          <w:rFonts w:ascii="Calibri" w:cs="Calibri" w:eastAsia="Calibri" w:hAnsi="Calibri"/>
          <w:sz w:val="24"/>
          <w:szCs w:val="24"/>
          <w:rtl w:val="0"/>
        </w:rPr>
        <w:t xml:space="preserve">tok kontakt med dere første gang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&lt;DD. måned ÅÅÅÅ&gt;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ff9900"/>
          <w:sz w:val="24"/>
          <w:szCs w:val="24"/>
          <w:rtl w:val="0"/>
        </w:rPr>
        <w:t xml:space="preserve"> </w:t>
      </w:r>
      <w:r w:rsidDel="00000000" w:rsidR="00000000" w:rsidRPr="00000000">
        <w:rPr>
          <w:rFonts w:ascii="Calibri" w:cs="Calibri" w:eastAsia="Calibri" w:hAnsi="Calibri"/>
          <w:sz w:val="24"/>
          <w:szCs w:val="24"/>
          <w:rtl w:val="0"/>
        </w:rPr>
        <w:t xml:space="preserve">I undersøkelsen så langt har vi gjort dette:</w:t>
      </w:r>
    </w:p>
    <w:p w:rsidR="00000000" w:rsidDel="00000000" w:rsidP="00000000" w:rsidRDefault="00000000" w:rsidRPr="00000000" w14:paraId="0000000E">
      <w:pPr>
        <w:numPr>
          <w:ilvl w:val="0"/>
          <w:numId w:val="2"/>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&lt;aktivitet&gt;</w:t>
      </w:r>
    </w:p>
    <w:p w:rsidR="00000000" w:rsidDel="00000000" w:rsidP="00000000" w:rsidRDefault="00000000" w:rsidRPr="00000000" w14:paraId="0000000F">
      <w:pPr>
        <w:numPr>
          <w:ilvl w:val="0"/>
          <w:numId w:val="2"/>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&lt;aktivitet&gt;</w:t>
      </w:r>
    </w:p>
    <w:p w:rsidR="00000000" w:rsidDel="00000000" w:rsidP="00000000" w:rsidRDefault="00000000" w:rsidRPr="00000000" w14:paraId="00000010">
      <w:pPr>
        <w:numPr>
          <w:ilvl w:val="0"/>
          <w:numId w:val="2"/>
        </w:numPr>
        <w:ind w:left="720" w:hanging="36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&lt;aktivitet&gt;</w:t>
      </w:r>
    </w:p>
    <w:p w:rsidR="00000000" w:rsidDel="00000000" w:rsidP="00000000" w:rsidRDefault="00000000" w:rsidRPr="00000000" w14:paraId="00000011">
      <w:pPr>
        <w:pStyle w:val="Heading1"/>
        <w:rPr>
          <w:rFonts w:ascii="Calibri" w:cs="Calibri" w:eastAsia="Calibri" w:hAnsi="Calibri"/>
          <w:sz w:val="24"/>
          <w:szCs w:val="24"/>
        </w:rPr>
      </w:pPr>
      <w:bookmarkStart w:colFirst="0" w:colLast="0" w:name="_exk93bf9p6sx" w:id="3"/>
      <w:bookmarkEnd w:id="3"/>
      <w:r w:rsidDel="00000000" w:rsidR="00000000" w:rsidRPr="00000000">
        <w:rPr>
          <w:color w:val="00b0f0"/>
          <w:sz w:val="24"/>
          <w:szCs w:val="24"/>
          <w:rtl w:val="0"/>
        </w:rPr>
        <w:t xml:space="preserve">Hvis foreldre / barn / andre instanser har unndratt seg kontakt: Skriv hva dere har gjort for å oppnå kontakt, og når.</w:t>
      </w:r>
      <w:r w:rsidDel="00000000" w:rsidR="00000000" w:rsidRPr="00000000">
        <w:rPr>
          <w:color w:val="00b0f0"/>
          <w:sz w:val="24"/>
          <w:szCs w:val="24"/>
          <w:rtl w:val="0"/>
        </w:rPr>
        <w:t xml:space="preserve"> </w:t>
      </w:r>
      <w:r w:rsidDel="00000000" w:rsidR="00000000" w:rsidRPr="00000000">
        <w:rPr>
          <w:color w:val="00b0f0"/>
          <w:sz w:val="24"/>
          <w:szCs w:val="24"/>
          <w:rtl w:val="0"/>
        </w:rPr>
        <w:t xml:space="preserve">Hvis det har kommet nye og avgjørende opplysninger mot slutten av undersøkelsen: Skriv hvilke opplysninger som har kommet inn, og når.</w:t>
      </w:r>
      <w:r w:rsidDel="00000000" w:rsidR="00000000" w:rsidRPr="00000000">
        <w:rPr>
          <w:rtl w:val="0"/>
        </w:rPr>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 besluttet å utvide undersøkelsen den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ed7d31"/>
          <w:sz w:val="24"/>
          <w:szCs w:val="24"/>
          <w:rtl w:val="0"/>
        </w:rPr>
        <w:t xml:space="preserve">&lt;DD. måned ÅÅÅÅ&gt;</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14">
      <w:pPr>
        <w:pStyle w:val="Heading1"/>
        <w:spacing w:before="600" w:lineRule="auto"/>
        <w:rPr/>
      </w:pPr>
      <w:bookmarkStart w:colFirst="0" w:colLast="0" w:name="_x6xcwk6h05u" w:id="4"/>
      <w:bookmarkEnd w:id="4"/>
      <w:r w:rsidDel="00000000" w:rsidR="00000000" w:rsidRPr="00000000">
        <w:rPr>
          <w:rtl w:val="0"/>
        </w:rPr>
        <w:t xml:space="preserve">Hvorfor trenger vi mer tid til undersøkelsen?</w:t>
      </w:r>
    </w:p>
    <w:p w:rsidR="00000000" w:rsidDel="00000000" w:rsidP="00000000" w:rsidRDefault="00000000" w:rsidRPr="00000000" w14:paraId="00000015">
      <w:pPr>
        <w:rPr>
          <w:rFonts w:ascii="Calibri" w:cs="Calibri" w:eastAsia="Calibri" w:hAnsi="Calibri"/>
          <w:color w:val="ff9900"/>
          <w:sz w:val="24"/>
          <w:szCs w:val="24"/>
        </w:rPr>
      </w:pPr>
      <w:r w:rsidDel="00000000" w:rsidR="00000000" w:rsidRPr="00000000">
        <w:rPr>
          <w:rFonts w:ascii="Calibri" w:cs="Calibri" w:eastAsia="Calibri" w:hAnsi="Calibri"/>
          <w:sz w:val="24"/>
          <w:szCs w:val="24"/>
          <w:rtl w:val="0"/>
        </w:rPr>
        <w:t xml:space="preserve">Før vi kan avslutte undersøkelsen</w:t>
      </w:r>
      <w:r w:rsidDel="00000000" w:rsidR="00000000" w:rsidRPr="00000000">
        <w:rPr>
          <w:rFonts w:ascii="Calibri" w:cs="Calibri" w:eastAsia="Calibri" w:hAnsi="Calibri"/>
          <w:sz w:val="24"/>
          <w:szCs w:val="24"/>
          <w:rtl w:val="0"/>
        </w:rPr>
        <w:t xml:space="preserve">, har vi behov for å gjennomføre disse aktivitetene: </w:t>
      </w:r>
      <w:r w:rsidDel="00000000" w:rsidR="00000000" w:rsidRPr="00000000">
        <w:rPr>
          <w:rtl w:val="0"/>
        </w:rPr>
      </w:r>
    </w:p>
    <w:p w:rsidR="00000000" w:rsidDel="00000000" w:rsidP="00000000" w:rsidRDefault="00000000" w:rsidRPr="00000000" w14:paraId="00000016">
      <w:pPr>
        <w:numPr>
          <w:ilvl w:val="0"/>
          <w:numId w:val="1"/>
        </w:numPr>
        <w:ind w:left="720" w:hanging="360"/>
        <w:rPr>
          <w:rFonts w:ascii="Calibri" w:cs="Calibri" w:eastAsia="Calibri" w:hAnsi="Calibri"/>
          <w:color w:val="ed7d31"/>
        </w:rPr>
      </w:pPr>
      <w:r w:rsidDel="00000000" w:rsidR="00000000" w:rsidRPr="00000000">
        <w:rPr>
          <w:rFonts w:ascii="Calibri" w:cs="Calibri" w:eastAsia="Calibri" w:hAnsi="Calibri"/>
          <w:color w:val="ed7d31"/>
          <w:sz w:val="24"/>
          <w:szCs w:val="24"/>
          <w:rtl w:val="0"/>
        </w:rPr>
        <w:t xml:space="preserve">&lt;aktivitet&gt;</w:t>
      </w:r>
    </w:p>
    <w:p w:rsidR="00000000" w:rsidDel="00000000" w:rsidP="00000000" w:rsidRDefault="00000000" w:rsidRPr="00000000" w14:paraId="00000017">
      <w:pPr>
        <w:numPr>
          <w:ilvl w:val="0"/>
          <w:numId w:val="1"/>
        </w:numPr>
        <w:ind w:left="720" w:hanging="360"/>
        <w:rPr>
          <w:rFonts w:ascii="Calibri" w:cs="Calibri" w:eastAsia="Calibri" w:hAnsi="Calibri"/>
          <w:color w:val="ed7d31"/>
        </w:rPr>
      </w:pPr>
      <w:r w:rsidDel="00000000" w:rsidR="00000000" w:rsidRPr="00000000">
        <w:rPr>
          <w:rFonts w:ascii="Calibri" w:cs="Calibri" w:eastAsia="Calibri" w:hAnsi="Calibri"/>
          <w:color w:val="ed7d31"/>
          <w:sz w:val="24"/>
          <w:szCs w:val="24"/>
          <w:rtl w:val="0"/>
        </w:rPr>
        <w:t xml:space="preserve">&lt;aktivitet&gt;</w:t>
      </w:r>
    </w:p>
    <w:p w:rsidR="00000000" w:rsidDel="00000000" w:rsidP="00000000" w:rsidRDefault="00000000" w:rsidRPr="00000000" w14:paraId="00000018">
      <w:pPr>
        <w:numPr>
          <w:ilvl w:val="0"/>
          <w:numId w:val="1"/>
        </w:numPr>
        <w:ind w:left="720" w:hanging="360"/>
        <w:rPr>
          <w:rFonts w:ascii="Calibri" w:cs="Calibri" w:eastAsia="Calibri" w:hAnsi="Calibri"/>
          <w:color w:val="ed7d31"/>
        </w:rPr>
      </w:pPr>
      <w:r w:rsidDel="00000000" w:rsidR="00000000" w:rsidRPr="00000000">
        <w:rPr>
          <w:rFonts w:ascii="Calibri" w:cs="Calibri" w:eastAsia="Calibri" w:hAnsi="Calibri"/>
          <w:color w:val="ed7d31"/>
          <w:sz w:val="24"/>
          <w:szCs w:val="24"/>
          <w:rtl w:val="0"/>
        </w:rPr>
        <w:t xml:space="preserve">&lt;aktivitet&gt;</w:t>
      </w:r>
    </w:p>
    <w:p w:rsidR="00000000" w:rsidDel="00000000" w:rsidP="00000000" w:rsidRDefault="00000000" w:rsidRPr="00000000" w14:paraId="00000019">
      <w:pPr>
        <w:rPr>
          <w:rFonts w:ascii="Calibri" w:cs="Calibri" w:eastAsia="Calibri" w:hAnsi="Calibri"/>
          <w:color w:val="00b0f0"/>
          <w:sz w:val="24"/>
          <w:szCs w:val="24"/>
        </w:rPr>
      </w:pPr>
      <w:r w:rsidDel="00000000" w:rsidR="00000000" w:rsidRPr="00000000">
        <w:rPr>
          <w:rtl w:val="0"/>
        </w:rPr>
      </w:r>
    </w:p>
    <w:p w:rsidR="00000000" w:rsidDel="00000000" w:rsidP="00000000" w:rsidRDefault="00000000" w:rsidRPr="00000000" w14:paraId="0000001A">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Begrunn hvorfor dere trenger mer tid til å gjennomføre disse aktivitetene. Beskriv eventuelt også hvorfor aktivitetene ikke er gjennomført før, for eksempel at de er knyttet til nye opplysninger som har kommet. Begrunn hvorfor dette er et «særlig tilfelle». Det må være behov for særlig omfattende og tidkrevende undersøkelser som ikke lar seg gjennomføre innen tre måneder. Det holder ikke å bare skrive for eksempel at familien er på ferie, eller at foreldrene unndrar seg kontakt. </w:t>
      </w:r>
    </w:p>
    <w:p w:rsidR="00000000" w:rsidDel="00000000" w:rsidP="00000000" w:rsidRDefault="00000000" w:rsidRPr="00000000" w14:paraId="0000001B">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br w:type="textWrapping"/>
        <w:t xml:space="preserve">Begrunn h</w:t>
      </w:r>
      <w:r w:rsidDel="00000000" w:rsidR="00000000" w:rsidRPr="00000000">
        <w:rPr>
          <w:rFonts w:ascii="Calibri" w:cs="Calibri" w:eastAsia="Calibri" w:hAnsi="Calibri"/>
          <w:color w:val="00b0f0"/>
          <w:sz w:val="24"/>
          <w:szCs w:val="24"/>
          <w:rtl w:val="0"/>
        </w:rPr>
        <w:t xml:space="preserve">vorfor det er barnets beste å utvide undersøkelsesperioden.  </w:t>
      </w:r>
      <w:r w:rsidDel="00000000" w:rsidR="00000000" w:rsidRPr="00000000">
        <w:rPr>
          <w:rtl w:val="0"/>
        </w:rPr>
      </w:r>
    </w:p>
    <w:p w:rsidR="00000000" w:rsidDel="00000000" w:rsidP="00000000" w:rsidRDefault="00000000" w:rsidRPr="00000000" w14:paraId="0000001C">
      <w:pPr>
        <w:pStyle w:val="Heading1"/>
        <w:spacing w:before="600" w:lineRule="auto"/>
        <w:rPr>
          <w:b w:val="1"/>
          <w:bCs w:val="1"/>
          <w:sz w:val="24"/>
          <w:szCs w:val="24"/>
        </w:rPr>
      </w:pPr>
      <w:bookmarkStart w:colFirst="0" w:colLast="0" w:name="_ln7mrcy6smvc" w:id="5"/>
      <w:bookmarkEnd w:id="5"/>
      <w:r w:rsidDel="00000000" w:rsidR="00000000" w:rsidRPr="00000000">
        <w:rPr>
          <w:rtl w:val="0"/>
        </w:rPr>
        <w:t xml:space="preserve">Undersøkelsen avsluttes senest </w:t>
      </w:r>
      <w:r w:rsidDel="00000000" w:rsidR="00000000" w:rsidRPr="00000000">
        <w:rPr>
          <w:color w:val="ed7d31"/>
          <w:rtl w:val="0"/>
        </w:rPr>
        <w:t xml:space="preserve">&lt;DD. måned ÅÅÅÅ&gt;</w:t>
      </w:r>
      <w:r w:rsidDel="00000000" w:rsidR="00000000" w:rsidRPr="00000000">
        <w:rPr>
          <w:rtl w:val="0"/>
        </w:rPr>
      </w:r>
    </w:p>
    <w:p w:rsidR="00000000" w:rsidDel="00000000" w:rsidP="00000000" w:rsidRDefault="00000000" w:rsidRPr="00000000" w14:paraId="0000001D">
      <w:pPr>
        <w:spacing w:before="0" w:lineRule="auto"/>
        <w:rPr/>
      </w:pPr>
      <w:r w:rsidDel="00000000" w:rsidR="00000000" w:rsidRPr="00000000">
        <w:rPr>
          <w:rFonts w:ascii="Calibri" w:cs="Calibri" w:eastAsia="Calibri" w:hAnsi="Calibri"/>
          <w:sz w:val="24"/>
          <w:szCs w:val="24"/>
          <w:rtl w:val="0"/>
        </w:rPr>
        <w:t xml:space="preserve">Ny frist for avslutning av undersøkelsen er  </w:t>
      </w:r>
      <w:r w:rsidDel="00000000" w:rsidR="00000000" w:rsidRPr="00000000">
        <w:rPr>
          <w:rFonts w:ascii="Calibri" w:cs="Calibri" w:eastAsia="Calibri" w:hAnsi="Calibri"/>
          <w:color w:val="ed7d31"/>
          <w:sz w:val="24"/>
          <w:szCs w:val="24"/>
          <w:rtl w:val="0"/>
        </w:rPr>
        <w:t xml:space="preserve">&lt;DD. måned ÅÅÅÅ&gt; / om X uker /  om X måneder&gt;</w:t>
      </w:r>
      <w:r w:rsidDel="00000000" w:rsidR="00000000" w:rsidRPr="00000000">
        <w:rPr>
          <w:rFonts w:ascii="Calibri" w:cs="Calibri" w:eastAsia="Calibri" w:hAnsi="Calibri"/>
          <w:sz w:val="24"/>
          <w:szCs w:val="24"/>
          <w:rtl w:val="0"/>
        </w:rPr>
        <w:t xml:space="preserve">. </w:t>
      </w:r>
      <w:r w:rsidDel="00000000" w:rsidR="00000000" w:rsidRPr="00000000">
        <w:rPr>
          <w:rtl w:val="0"/>
        </w:rPr>
        <w:t xml:space="preserve"> </w:t>
      </w:r>
    </w:p>
    <w:p w:rsidR="00000000" w:rsidDel="00000000" w:rsidP="00000000" w:rsidRDefault="00000000" w:rsidRPr="00000000" w14:paraId="0000001E">
      <w:pPr>
        <w:pStyle w:val="Heading1"/>
        <w:spacing w:before="600" w:lineRule="auto"/>
        <w:rPr/>
      </w:pPr>
      <w:bookmarkStart w:colFirst="0" w:colLast="0" w:name="_g5969spsfpsl" w:id="6"/>
      <w:bookmarkEnd w:id="6"/>
      <w:r w:rsidDel="00000000" w:rsidR="00000000" w:rsidRPr="00000000">
        <w:rPr>
          <w:rtl w:val="0"/>
        </w:rPr>
        <w:t xml:space="preserve">Aktuelt </w:t>
      </w:r>
      <w:r w:rsidDel="00000000" w:rsidR="00000000" w:rsidRPr="00000000">
        <w:rPr>
          <w:rtl w:val="0"/>
        </w:rPr>
        <w:t xml:space="preserve">regelverk</w:t>
      </w:r>
      <w:r w:rsidDel="00000000" w:rsidR="00000000" w:rsidRPr="00000000">
        <w:rPr>
          <w:rtl w:val="0"/>
        </w:rPr>
      </w:r>
    </w:p>
    <w:p w:rsidR="00000000" w:rsidDel="00000000" w:rsidP="00000000" w:rsidRDefault="00000000" w:rsidRPr="00000000" w14:paraId="0000001F">
      <w:pPr>
        <w:ind w:left="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Barnevernsloven</w:t>
      </w:r>
    </w:p>
    <w:p w:rsidR="00000000" w:rsidDel="00000000" w:rsidP="00000000" w:rsidRDefault="00000000" w:rsidRPr="00000000" w14:paraId="00000020">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At barnevernet kan utvide undersøkelsesperioden i opptil seks måneder i særlige tilfeller, står i § 2-2 i barnevernsloven.</w:t>
      </w:r>
      <w:r w:rsidDel="00000000" w:rsidR="00000000" w:rsidRPr="00000000">
        <w:rPr>
          <w:rtl w:val="0"/>
        </w:rPr>
      </w:r>
    </w:p>
    <w:p w:rsidR="00000000" w:rsidDel="00000000" w:rsidP="00000000" w:rsidRDefault="00000000" w:rsidRPr="00000000" w14:paraId="00000021">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Hensynet til barnets beste står omtalt § 1-3 </w:t>
      </w:r>
      <w:r w:rsidDel="00000000" w:rsidR="00000000" w:rsidRPr="00000000">
        <w:rPr>
          <w:rFonts w:ascii="Calibri" w:cs="Calibri" w:eastAsia="Calibri" w:hAnsi="Calibri"/>
          <w:sz w:val="24"/>
          <w:szCs w:val="24"/>
          <w:rtl w:val="0"/>
        </w:rPr>
        <w:t xml:space="preserve">i barnevernsloven.</w:t>
      </w:r>
      <w:r w:rsidDel="00000000" w:rsidR="00000000" w:rsidRPr="00000000">
        <w:rPr>
          <w:rtl w:val="0"/>
        </w:rPr>
      </w:r>
    </w:p>
    <w:p w:rsidR="00000000" w:rsidDel="00000000" w:rsidP="00000000" w:rsidRDefault="00000000" w:rsidRPr="00000000" w14:paraId="00000022">
      <w:pPr>
        <w:pStyle w:val="Heading1"/>
        <w:spacing w:before="600" w:lineRule="auto"/>
        <w:rPr/>
      </w:pPr>
      <w:bookmarkStart w:colFirst="0" w:colLast="0" w:name="_xiwu45kgywr7" w:id="7"/>
      <w:bookmarkEnd w:id="7"/>
      <w:r w:rsidDel="00000000" w:rsidR="00000000" w:rsidRPr="00000000">
        <w:rPr>
          <w:rtl w:val="0"/>
        </w:rPr>
        <w:t xml:space="preserve">Har du spørsmål?</w:t>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Dette er ikke et vedtak, og det er derfor ikke mulig å klage på avgjørelsen vår om å utvide undersøkelsesperioden. </w:t>
      </w:r>
      <w:r w:rsidDel="00000000" w:rsidR="00000000" w:rsidRPr="00000000">
        <w:rPr>
          <w:rFonts w:ascii="Calibri" w:cs="Calibri" w:eastAsia="Calibri" w:hAnsi="Calibri"/>
          <w:sz w:val="24"/>
          <w:szCs w:val="24"/>
          <w:rtl w:val="0"/>
        </w:rPr>
        <w:t xml:space="preserve">Hvis du har spørsmål, kan du kontakte oss på telefonnummer </w:t>
      </w:r>
      <w:r w:rsidDel="00000000" w:rsidR="00000000" w:rsidRPr="00000000">
        <w:rPr>
          <w:rFonts w:ascii="Calibri" w:cs="Calibri" w:eastAsia="Calibri" w:hAnsi="Calibri"/>
          <w:color w:val="ed7d31"/>
          <w:sz w:val="24"/>
          <w:szCs w:val="24"/>
          <w:rtl w:val="0"/>
        </w:rPr>
        <w:t xml:space="preserve">&lt;XX XX XX XX&gt;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Vennlig hilsen</w:t>
      </w:r>
    </w:p>
    <w:p w:rsidR="00000000" w:rsidDel="00000000" w:rsidP="00000000" w:rsidRDefault="00000000" w:rsidRPr="00000000" w14:paraId="0000002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Kopi: En anonymisert versjon av dokumentet blir sendt til Statsforvalteren i</w:t>
      </w:r>
      <w:r w:rsidDel="00000000" w:rsidR="00000000" w:rsidRPr="00000000">
        <w:rPr>
          <w:rFonts w:ascii="Calibri" w:cs="Calibri" w:eastAsia="Calibri" w:hAnsi="Calibri"/>
          <w:color w:val="ed7d31"/>
          <w:sz w:val="24"/>
          <w:szCs w:val="24"/>
          <w:rtl w:val="0"/>
        </w:rPr>
        <w:t xml:space="preserve"> &lt;XXX&gt;</w:t>
      </w:r>
      <w:r w:rsidDel="00000000" w:rsidR="00000000" w:rsidRPr="00000000">
        <w:rPr>
          <w:rFonts w:ascii="Calibri" w:cs="Calibri" w:eastAsia="Calibri" w:hAnsi="Calibri"/>
          <w:sz w:val="24"/>
          <w:szCs w:val="24"/>
          <w:rtl w:val="0"/>
        </w:rPr>
        <w:t xml:space="preserv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Calibri" w:cs="Calibri" w:eastAsia="Calibri" w:hAnsi="Calibri"/>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