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8" w:rsidRDefault="001256AF" w:rsidP="002C2638">
      <w:r>
        <w:t>Betraktninger fra ALIS-kontor Øst om Tilskudd til ALIS-avtaler</w:t>
      </w:r>
      <w:bookmarkStart w:id="0" w:name="_GoBack"/>
      <w:bookmarkEnd w:id="0"/>
    </w:p>
    <w:p w:rsidR="00B7791A" w:rsidRDefault="00B7791A" w:rsidP="002C2638"/>
    <w:p w:rsidR="00B7791A" w:rsidRPr="001256AF" w:rsidRDefault="001256AF" w:rsidP="002C2638">
      <w:pPr>
        <w:rPr>
          <w:sz w:val="22"/>
          <w:szCs w:val="22"/>
        </w:rPr>
      </w:pPr>
      <w:r w:rsidRPr="001256AF">
        <w:rPr>
          <w:sz w:val="22"/>
          <w:szCs w:val="22"/>
        </w:rPr>
        <w:t>Listen er primært tenkt ut fra selvstendig næringsdrivende fastleger</w:t>
      </w:r>
    </w:p>
    <w:p w:rsidR="00B7791A" w:rsidRDefault="00B7791A" w:rsidP="002C2638"/>
    <w:tbl>
      <w:tblPr>
        <w:tblStyle w:val="Rutenettabell1lys-uthevingsfarge6"/>
        <w:tblW w:w="9245" w:type="dxa"/>
        <w:tblLook w:val="04A0" w:firstRow="1" w:lastRow="0" w:firstColumn="1" w:lastColumn="0" w:noHBand="0" w:noVBand="1"/>
      </w:tblPr>
      <w:tblGrid>
        <w:gridCol w:w="5665"/>
        <w:gridCol w:w="1135"/>
        <w:gridCol w:w="1277"/>
        <w:gridCol w:w="1168"/>
      </w:tblGrid>
      <w:tr w:rsidR="00B7791A" w:rsidRPr="00B7791A" w:rsidTr="00D2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B7791A" w:rsidRDefault="00B7791A" w:rsidP="00B77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Aktuelle aktiviteter</w:t>
            </w:r>
            <w:r w:rsidR="008F5EE2">
              <w:rPr>
                <w:rFonts w:asciiTheme="minorHAnsi" w:hAnsiTheme="minorHAnsi" w:cstheme="minorHAnsi"/>
                <w:sz w:val="22"/>
                <w:szCs w:val="22"/>
              </w:rPr>
              <w:t xml:space="preserve"> og tiltak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tilskuddet </w:t>
            </w:r>
            <w:proofErr w:type="spellStart"/>
            <w:r w:rsidR="004F7165">
              <w:rPr>
                <w:rFonts w:asciiTheme="minorHAnsi" w:hAnsiTheme="minorHAnsi" w:cstheme="minorHAnsi"/>
                <w:sz w:val="22"/>
                <w:szCs w:val="22"/>
              </w:rPr>
              <w:t>evt</w:t>
            </w:r>
            <w:proofErr w:type="spellEnd"/>
            <w:r w:rsidR="004F7165">
              <w:rPr>
                <w:rFonts w:asciiTheme="minorHAnsi" w:hAnsiTheme="minorHAnsi" w:cstheme="minorHAnsi"/>
                <w:sz w:val="22"/>
                <w:szCs w:val="22"/>
              </w:rPr>
              <w:t xml:space="preserve"> kan/ ikke kan brukes til</w:t>
            </w:r>
          </w:p>
        </w:tc>
        <w:tc>
          <w:tcPr>
            <w:tcW w:w="1135" w:type="dxa"/>
          </w:tcPr>
          <w:p w:rsidR="00B7791A" w:rsidRPr="00B7791A" w:rsidRDefault="00B7791A" w:rsidP="0009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 ikke bruke tilskuddet</w:t>
            </w:r>
          </w:p>
        </w:tc>
        <w:tc>
          <w:tcPr>
            <w:tcW w:w="1277" w:type="dxa"/>
          </w:tcPr>
          <w:p w:rsidR="00B7791A" w:rsidRPr="00B7791A" w:rsidRDefault="00B7791A" w:rsidP="0009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Usikker om tilskuddet kan brukes</w:t>
            </w:r>
          </w:p>
        </w:tc>
        <w:tc>
          <w:tcPr>
            <w:tcW w:w="1168" w:type="dxa"/>
          </w:tcPr>
          <w:p w:rsidR="00B7791A" w:rsidRDefault="00B7791A" w:rsidP="0009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Tilskuddet kan brukes</w:t>
            </w: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095EC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Kompensasjon for supervisjon - felleskonsultasjoner</w:t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Praksiskompensasjon for veiledning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Praksiskompensasjon deltakelse på kurs</w:t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Kursavgifter for relevante kurs</w:t>
            </w:r>
            <w:r w:rsidR="00D25CD1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7A4E0B" w:rsidP="00095EC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Utgifter i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fbm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7791A"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veiledningsgruppe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 w:rsidR="00B7791A"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 w:rsidR="00B7791A"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39080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Ekstra veiledning </w:t>
            </w:r>
            <w:r w:rsidR="0039080D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godkj</w:t>
            </w:r>
            <w:r w:rsidR="003908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enning 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av læringsmål etter overgang fra gammel ordning</w:t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Kompensasjon for lavere listelengde, kr 499 pr pasient i reduksjon.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2C2638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Praksiskompensasjon ved hospitering</w:t>
            </w:r>
          </w:p>
        </w:tc>
        <w:tc>
          <w:tcPr>
            <w:tcW w:w="1135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09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B7791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Nettverkssamlinger for Lis3</w:t>
            </w: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Ekstrakostnader ved inntak av vikar</w:t>
            </w: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Kurs</w:t>
            </w:r>
            <w:r w:rsidR="008361D1">
              <w:rPr>
                <w:rFonts w:asciiTheme="minorHAnsi" w:hAnsiTheme="minorHAnsi" w:cstheme="minorHAnsi"/>
                <w:b w:val="0"/>
                <w:sz w:val="22"/>
                <w:szCs w:val="22"/>
              </w:rPr>
              <w:t>/opplæring</w:t>
            </w: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veiledere</w:t>
            </w: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8361D1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Møtegodtgjørelse der kommunen har møte med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supervisører</w:t>
            </w:r>
            <w:proofErr w:type="spellEnd"/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8361D1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Praksiskompensasjon for valgfrie studiedager, eks 1 studiedag pr </w:t>
            </w:r>
            <w:proofErr w:type="spellStart"/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mnd</w:t>
            </w:r>
            <w:proofErr w:type="spellEnd"/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Kompensasjon hjemme med sykt barn</w:t>
            </w: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E913B1" w:rsidP="004F716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>Andre velferdsgoder som selvstendig næringsdrivende</w:t>
            </w:r>
            <w:r w:rsidR="004F71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ikke har</w:t>
            </w:r>
          </w:p>
        </w:tc>
        <w:tc>
          <w:tcPr>
            <w:tcW w:w="1135" w:type="dxa"/>
          </w:tcPr>
          <w:p w:rsidR="00B7791A" w:rsidRPr="004F7165" w:rsidRDefault="00E913B1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16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8F5EE2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Engangsutbetaling av hele tilskuddet til ALIS-legen</w:t>
            </w:r>
            <w:r w:rsidR="00B635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7791A" w:rsidRPr="004F7165" w:rsidRDefault="008F5EE2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1A" w:rsidRPr="00B7791A" w:rsidTr="00D2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7791A" w:rsidRPr="004F7165" w:rsidRDefault="00B7791A" w:rsidP="0040585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B7791A" w:rsidRPr="004F7165" w:rsidRDefault="00B7791A" w:rsidP="0040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791A" w:rsidRPr="00D25CD1" w:rsidRDefault="00D25CD1" w:rsidP="00D25CD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D25CD1">
        <w:rPr>
          <w:sz w:val="18"/>
          <w:szCs w:val="18"/>
        </w:rPr>
        <w:t>Som ikke dekkes av legeforeningens utdanningsfond</w:t>
      </w:r>
      <w:r w:rsidR="00B7791A" w:rsidRPr="00D25CD1">
        <w:rPr>
          <w:sz w:val="18"/>
          <w:szCs w:val="18"/>
        </w:rPr>
        <w:tab/>
      </w:r>
      <w:r w:rsidR="00B7791A" w:rsidRPr="00D25CD1">
        <w:rPr>
          <w:sz w:val="18"/>
          <w:szCs w:val="18"/>
        </w:rPr>
        <w:tab/>
      </w:r>
    </w:p>
    <w:sectPr w:rsidR="00B7791A" w:rsidRPr="00D25CD1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7F246B30"/>
    <w:multiLevelType w:val="hybridMultilevel"/>
    <w:tmpl w:val="C40E07D8"/>
    <w:lvl w:ilvl="0" w:tplc="F48C586C">
      <w:start w:val="26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A"/>
    <w:rsid w:val="00051296"/>
    <w:rsid w:val="00064940"/>
    <w:rsid w:val="000B5858"/>
    <w:rsid w:val="00112BA8"/>
    <w:rsid w:val="001256AF"/>
    <w:rsid w:val="00155AE5"/>
    <w:rsid w:val="00290B70"/>
    <w:rsid w:val="002B5C6A"/>
    <w:rsid w:val="002C2638"/>
    <w:rsid w:val="003875C4"/>
    <w:rsid w:val="0039080D"/>
    <w:rsid w:val="003A7B76"/>
    <w:rsid w:val="004433A6"/>
    <w:rsid w:val="004F7165"/>
    <w:rsid w:val="0050124E"/>
    <w:rsid w:val="0056475F"/>
    <w:rsid w:val="0058143D"/>
    <w:rsid w:val="00597C6F"/>
    <w:rsid w:val="005D570C"/>
    <w:rsid w:val="00635B26"/>
    <w:rsid w:val="006B15F3"/>
    <w:rsid w:val="006D0A12"/>
    <w:rsid w:val="007A4E0B"/>
    <w:rsid w:val="007C5AAE"/>
    <w:rsid w:val="007E1CBC"/>
    <w:rsid w:val="008361D1"/>
    <w:rsid w:val="008A7A3C"/>
    <w:rsid w:val="008F5EE2"/>
    <w:rsid w:val="008F770A"/>
    <w:rsid w:val="00955A70"/>
    <w:rsid w:val="00997A6F"/>
    <w:rsid w:val="00A25B47"/>
    <w:rsid w:val="00A25E11"/>
    <w:rsid w:val="00A83A9D"/>
    <w:rsid w:val="00AB1DD0"/>
    <w:rsid w:val="00B058FD"/>
    <w:rsid w:val="00B63515"/>
    <w:rsid w:val="00B75FBC"/>
    <w:rsid w:val="00B7791A"/>
    <w:rsid w:val="00B826C0"/>
    <w:rsid w:val="00B854D0"/>
    <w:rsid w:val="00C14BD8"/>
    <w:rsid w:val="00C17B5C"/>
    <w:rsid w:val="00CD4109"/>
    <w:rsid w:val="00D237F9"/>
    <w:rsid w:val="00D25CD1"/>
    <w:rsid w:val="00D603AB"/>
    <w:rsid w:val="00D85378"/>
    <w:rsid w:val="00D95581"/>
    <w:rsid w:val="00DC7F68"/>
    <w:rsid w:val="00E913B1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D833"/>
  <w15:chartTrackingRefBased/>
  <w15:docId w15:val="{7EC5D2CE-13FC-4CD8-A346-A0ADBCB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913B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E913B1"/>
    <w:rPr>
      <w:rFonts w:asciiTheme="minorHAnsi" w:eastAsiaTheme="minorEastAsia" w:hAnsiTheme="minorHAns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913B1"/>
    <w:rPr>
      <w:rFonts w:asciiTheme="minorHAnsi" w:eastAsiaTheme="minorEastAsia" w:hAnsiTheme="minorHAnsi"/>
      <w:lang w:eastAsia="nb-NO"/>
    </w:rPr>
  </w:style>
  <w:style w:type="table" w:styleId="Middelsskyggelegging2-uthevingsfarge5">
    <w:name w:val="Medium Shading 2 Accent 5"/>
    <w:basedOn w:val="Vanligtabell"/>
    <w:uiPriority w:val="64"/>
    <w:rsid w:val="00E913B1"/>
    <w:rPr>
      <w:rFonts w:asciiTheme="minorHAnsi" w:eastAsiaTheme="minorEastAsia" w:hAnsiTheme="minorHAnsi" w:cstheme="minorBidi"/>
      <w:sz w:val="22"/>
      <w:szCs w:val="22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enettabelllys1">
    <w:name w:val="Grid Table 1 Light"/>
    <w:basedOn w:val="Vanligtabell"/>
    <w:uiPriority w:val="46"/>
    <w:rsid w:val="00E913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E913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E913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E913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1">
    <w:name w:val="Plain Table 1"/>
    <w:basedOn w:val="Vanligtabell"/>
    <w:uiPriority w:val="41"/>
    <w:rsid w:val="00E913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BC3F-5F96-4C36-B376-5D0E003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Christian Faaberg</dc:creator>
  <cp:keywords/>
  <dc:description/>
  <cp:lastModifiedBy>Nils Christian Faaberg</cp:lastModifiedBy>
  <cp:revision>6</cp:revision>
  <cp:lastPrinted>2014-05-13T07:07:00Z</cp:lastPrinted>
  <dcterms:created xsi:type="dcterms:W3CDTF">2021-01-21T11:11:00Z</dcterms:created>
  <dcterms:modified xsi:type="dcterms:W3CDTF">2021-03-10T14:34:00Z</dcterms:modified>
</cp:coreProperties>
</file>