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828B" w14:textId="735DE061" w:rsidR="006D3AB2" w:rsidRDefault="00506CB5" w:rsidP="00506CB5">
      <w:pPr>
        <w:pStyle w:val="Overskrift1"/>
      </w:pPr>
      <w:r>
        <w:t>PÅKOBLINGSFORESPØRSEL FOR KOMMUNER SOM ØNSKER TILGANG TIL SKATTEETATENS DELINGSTJENER FOR KOMMUNENE</w:t>
      </w:r>
    </w:p>
    <w:p w14:paraId="38D673E4" w14:textId="7375E431" w:rsidR="00506CB5" w:rsidRDefault="00506CB5" w:rsidP="00506C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6CB5" w14:paraId="2B0740B8" w14:textId="77777777" w:rsidTr="1E7F2E3F">
        <w:tc>
          <w:tcPr>
            <w:tcW w:w="4531" w:type="dxa"/>
          </w:tcPr>
          <w:p w14:paraId="070BE478" w14:textId="28A02D4E" w:rsidR="00506CB5" w:rsidRDefault="00506CB5" w:rsidP="00506CB5">
            <w:r>
              <w:t>Navn på tjenestebeskrivelse det ønskes tilgang til:</w:t>
            </w:r>
          </w:p>
          <w:p w14:paraId="2F250B7D" w14:textId="01913671" w:rsidR="00474178" w:rsidRPr="00417A37" w:rsidRDefault="000C7F84" w:rsidP="00417A3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>T</w:t>
            </w:r>
            <w:r w:rsidR="00474178" w:rsidRPr="00417A37">
              <w:rPr>
                <w:sz w:val="18"/>
                <w:szCs w:val="20"/>
              </w:rPr>
              <w:t>jene</w:t>
            </w:r>
            <w:r w:rsidRPr="00417A37">
              <w:rPr>
                <w:sz w:val="18"/>
                <w:szCs w:val="20"/>
              </w:rPr>
              <w:t>stebeskrivelsen for redusert foreldrebetaling</w:t>
            </w:r>
          </w:p>
          <w:p w14:paraId="72BA838E" w14:textId="3CCE2BAF" w:rsidR="000C7F84" w:rsidRPr="00417A37" w:rsidRDefault="000C7F84" w:rsidP="00417A3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>Tjenestebeskrivelsen behandling av vedtak om tildeling</w:t>
            </w:r>
            <w:r w:rsidR="00613956" w:rsidRPr="00417A37">
              <w:rPr>
                <w:sz w:val="18"/>
                <w:szCs w:val="20"/>
              </w:rPr>
              <w:t xml:space="preserve"> av kommunal </w:t>
            </w:r>
            <w:r w:rsidR="006F0284" w:rsidRPr="00417A37">
              <w:rPr>
                <w:sz w:val="18"/>
                <w:szCs w:val="20"/>
              </w:rPr>
              <w:t>boligsosial bistand</w:t>
            </w:r>
          </w:p>
          <w:p w14:paraId="42E990A8" w14:textId="61F27EAB" w:rsidR="006F0284" w:rsidRPr="00417A37" w:rsidRDefault="006F0284" w:rsidP="00D250B5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>Tjenestebeskrivelse</w:t>
            </w:r>
            <w:r w:rsidR="00D46C4D" w:rsidRPr="00417A37">
              <w:rPr>
                <w:sz w:val="18"/>
                <w:szCs w:val="20"/>
              </w:rPr>
              <w:t xml:space="preserve"> for beregning av egenandel for praktisk bistand og opplæring</w:t>
            </w:r>
          </w:p>
          <w:p w14:paraId="38324743" w14:textId="40F4CE77" w:rsidR="00D250B5" w:rsidRPr="00417A37" w:rsidRDefault="00D250B5" w:rsidP="00417A3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 xml:space="preserve">Tjenestebeskrivelse for </w:t>
            </w:r>
            <w:r w:rsidR="00623023" w:rsidRPr="00417A37">
              <w:rPr>
                <w:sz w:val="18"/>
                <w:szCs w:val="20"/>
              </w:rPr>
              <w:t xml:space="preserve">beregning av </w:t>
            </w:r>
            <w:r w:rsidR="00C4374B" w:rsidRPr="00417A37">
              <w:rPr>
                <w:sz w:val="18"/>
                <w:szCs w:val="20"/>
              </w:rPr>
              <w:t>egenandel for langtidsopphold institusjon</w:t>
            </w:r>
          </w:p>
          <w:p w14:paraId="373781D8" w14:textId="188F0F84" w:rsidR="00D46C4D" w:rsidRDefault="00D46C4D" w:rsidP="00417A3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>Tjenestebeskrivelse for særnam</w:t>
            </w:r>
            <w:r w:rsidR="00D250B5" w:rsidRPr="00417A37">
              <w:rPr>
                <w:sz w:val="18"/>
                <w:szCs w:val="20"/>
              </w:rPr>
              <w:t>sm</w:t>
            </w:r>
            <w:r w:rsidRPr="00417A37">
              <w:rPr>
                <w:sz w:val="18"/>
                <w:szCs w:val="20"/>
              </w:rPr>
              <w:t>annsmyndighetene (kommunal innkreving)</w:t>
            </w:r>
          </w:p>
          <w:p w14:paraId="7F278AD8" w14:textId="77777777" w:rsidR="00551619" w:rsidRDefault="00551619" w:rsidP="00551619">
            <w:pPr>
              <w:pStyle w:val="Listeavsnitt"/>
              <w:rPr>
                <w:sz w:val="18"/>
                <w:szCs w:val="20"/>
              </w:rPr>
            </w:pPr>
          </w:p>
          <w:p w14:paraId="76DE6999" w14:textId="72367E1A" w:rsidR="00A9359D" w:rsidRPr="00551619" w:rsidRDefault="00551619" w:rsidP="00506CB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Til info.: tjenestebeskrivelsene regulerer kommunens bruk av delingstjenesten(e).</w:t>
            </w:r>
          </w:p>
        </w:tc>
        <w:tc>
          <w:tcPr>
            <w:tcW w:w="4531" w:type="dxa"/>
          </w:tcPr>
          <w:p w14:paraId="4D860F56" w14:textId="77777777" w:rsidR="00506CB5" w:rsidRDefault="00506CB5" w:rsidP="00506CB5"/>
        </w:tc>
      </w:tr>
      <w:tr w:rsidR="00506CB5" w14:paraId="445E2106" w14:textId="77777777" w:rsidTr="1E7F2E3F">
        <w:tc>
          <w:tcPr>
            <w:tcW w:w="4531" w:type="dxa"/>
          </w:tcPr>
          <w:p w14:paraId="504A8A97" w14:textId="6993AC99" w:rsidR="00506CB5" w:rsidRDefault="00506CB5" w:rsidP="00506CB5">
            <w:r>
              <w:t>Kommunens navn:</w:t>
            </w:r>
          </w:p>
        </w:tc>
        <w:tc>
          <w:tcPr>
            <w:tcW w:w="4531" w:type="dxa"/>
          </w:tcPr>
          <w:p w14:paraId="4C18A5C4" w14:textId="77777777" w:rsidR="00506CB5" w:rsidRDefault="00506CB5" w:rsidP="00506CB5"/>
          <w:p w14:paraId="56B3A217" w14:textId="1ADA8478" w:rsidR="00506CB5" w:rsidRDefault="00506CB5" w:rsidP="00506CB5"/>
        </w:tc>
      </w:tr>
      <w:tr w:rsidR="00506CB5" w14:paraId="297F6C96" w14:textId="77777777" w:rsidTr="1E7F2E3F">
        <w:tc>
          <w:tcPr>
            <w:tcW w:w="4531" w:type="dxa"/>
          </w:tcPr>
          <w:p w14:paraId="6A25C6C2" w14:textId="5FC5D92A" w:rsidR="00506CB5" w:rsidRDefault="00506CB5" w:rsidP="00506CB5">
            <w:r>
              <w:t>Kommunens hovedorganisasjonsnummer:</w:t>
            </w:r>
          </w:p>
        </w:tc>
        <w:tc>
          <w:tcPr>
            <w:tcW w:w="4531" w:type="dxa"/>
          </w:tcPr>
          <w:p w14:paraId="4646E9AD" w14:textId="77777777" w:rsidR="00506CB5" w:rsidRDefault="00506CB5" w:rsidP="00506CB5"/>
        </w:tc>
      </w:tr>
      <w:tr w:rsidR="00AA0ACC" w14:paraId="24703E66" w14:textId="77777777" w:rsidTr="1E7F2E3F">
        <w:trPr>
          <w:trHeight w:val="554"/>
        </w:trPr>
        <w:tc>
          <w:tcPr>
            <w:tcW w:w="4531" w:type="dxa"/>
          </w:tcPr>
          <w:p w14:paraId="2D3F0F87" w14:textId="675D8412" w:rsidR="00AA0ACC" w:rsidRDefault="00D33B30" w:rsidP="00506CB5">
            <w:r>
              <w:t>Navn på k</w:t>
            </w:r>
            <w:r w:rsidR="00AA0ACC">
              <w:t>ontaktperson i kommune (med ansvar eller tilknytning til bruk av dette API-et i tjenesten/virksomheten)</w:t>
            </w:r>
            <w:r w:rsidR="00B17E59">
              <w:t>:</w:t>
            </w:r>
          </w:p>
        </w:tc>
        <w:tc>
          <w:tcPr>
            <w:tcW w:w="4531" w:type="dxa"/>
          </w:tcPr>
          <w:p w14:paraId="674385C8" w14:textId="77777777" w:rsidR="00AA0ACC" w:rsidRDefault="00AA0ACC" w:rsidP="00506CB5"/>
        </w:tc>
      </w:tr>
      <w:tr w:rsidR="00AA0ACC" w14:paraId="5BAFB547" w14:textId="77777777" w:rsidTr="1E7F2E3F">
        <w:tc>
          <w:tcPr>
            <w:tcW w:w="4531" w:type="dxa"/>
          </w:tcPr>
          <w:p w14:paraId="7DCA9DDF" w14:textId="601D574C" w:rsidR="00AA0ACC" w:rsidRDefault="00D33B30" w:rsidP="00506CB5">
            <w:r>
              <w:t>E-postadresse til kontaktpersonen</w:t>
            </w:r>
            <w:r w:rsidR="00B17E59">
              <w:t>:</w:t>
            </w:r>
          </w:p>
        </w:tc>
        <w:tc>
          <w:tcPr>
            <w:tcW w:w="4531" w:type="dxa"/>
          </w:tcPr>
          <w:p w14:paraId="61177350" w14:textId="77777777" w:rsidR="00AA0ACC" w:rsidRDefault="00AA0ACC" w:rsidP="00506CB5"/>
        </w:tc>
      </w:tr>
      <w:tr w:rsidR="00F97D6B" w14:paraId="5C329763" w14:textId="77777777" w:rsidTr="1E7F2E3F">
        <w:trPr>
          <w:trHeight w:val="4441"/>
        </w:trPr>
        <w:tc>
          <w:tcPr>
            <w:tcW w:w="4531" w:type="dxa"/>
          </w:tcPr>
          <w:p w14:paraId="11819471" w14:textId="77777777" w:rsidR="00F97D6B" w:rsidRDefault="00F97D6B" w:rsidP="00506CB5">
            <w:r>
              <w:t>Påkoblingsmåte:</w:t>
            </w:r>
          </w:p>
          <w:p w14:paraId="3A93442A" w14:textId="7254109B" w:rsidR="00B75616" w:rsidRPr="006E4177" w:rsidRDefault="00B75616" w:rsidP="00B75616">
            <w:pPr>
              <w:pStyle w:val="NormalWeb"/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</w:pP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1: </w:t>
            </w:r>
            <w:r w:rsidR="00991768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K</w:t>
            </w: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obler seg til selv - </w:t>
            </w:r>
            <w:r w:rsidRPr="00D3762E">
              <w:rPr>
                <w:rFonts w:ascii="Arial" w:eastAsiaTheme="minorHAnsi" w:hAnsi="Arial" w:cstheme="minorBidi"/>
                <w:sz w:val="16"/>
                <w:szCs w:val="18"/>
                <w:lang w:eastAsia="en-US"/>
              </w:rPr>
              <w:t xml:space="preserve">kommunen </w:t>
            </w:r>
            <w:r w:rsidR="00FD3FFF">
              <w:rPr>
                <w:rFonts w:ascii="Arial" w:eastAsiaTheme="minorHAnsi" w:hAnsi="Arial" w:cstheme="minorBidi"/>
                <w:sz w:val="16"/>
                <w:szCs w:val="18"/>
                <w:lang w:eastAsia="en-US"/>
              </w:rPr>
              <w:t xml:space="preserve">kobler </w:t>
            </w:r>
            <w:r w:rsidRPr="00D3762E">
              <w:rPr>
                <w:rFonts w:ascii="Arial" w:eastAsiaTheme="minorHAnsi" w:hAnsi="Arial" w:cstheme="minorBidi"/>
                <w:sz w:val="16"/>
                <w:szCs w:val="18"/>
                <w:lang w:eastAsia="en-US"/>
              </w:rPr>
              <w:t>seg direkte på skattedelingstjenesten hos Skatteetaten, uten noe mellomledd via ekstern fagsystemleverandør eller KS Fiks</w:t>
            </w:r>
          </w:p>
          <w:p w14:paraId="3EAAC2C5" w14:textId="77777777" w:rsidR="00B75616" w:rsidRPr="006E4177" w:rsidRDefault="00B75616" w:rsidP="00B75616">
            <w:pPr>
              <w:pStyle w:val="NormalWeb"/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</w:pP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2: Fagsystemleverandøren kobler seg direkte på skattedelingstjenesten hos Skatteetaten</w:t>
            </w:r>
          </w:p>
          <w:p w14:paraId="37FECC4B" w14:textId="3A215947" w:rsidR="00B75616" w:rsidRPr="006E4177" w:rsidRDefault="00B75616" w:rsidP="00B75616">
            <w:pPr>
              <w:pStyle w:val="NormalWeb"/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</w:pP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3a)</w:t>
            </w:r>
            <w:r w:rsidR="004F00D9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:</w:t>
            </w: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Kommunen benytter seg av oppslagsgrensesnittet til KS Fiks (manuelle oppslag)</w:t>
            </w:r>
            <w:r w:rsidR="00665674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– </w:t>
            </w:r>
            <w:r w:rsidR="00665674" w:rsidRPr="00665674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KS Fiks tilbyr </w:t>
            </w:r>
            <w:r w:rsidR="00665674" w:rsidRPr="00665674">
              <w:rPr>
                <w:rFonts w:ascii="Arial" w:eastAsiaTheme="minorHAnsi" w:hAnsi="Arial" w:cstheme="minorBidi"/>
                <w:b/>
                <w:bCs/>
                <w:color w:val="FF0000"/>
                <w:sz w:val="16"/>
                <w:szCs w:val="18"/>
                <w:lang w:eastAsia="en-US"/>
              </w:rPr>
              <w:t>ikke</w:t>
            </w:r>
            <w:r w:rsidR="00665674" w:rsidRPr="00665674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 løsning for boligsosial bistand</w:t>
            </w:r>
            <w:r w:rsidR="00E8387E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 (foreløpig tilbyr Husbanken v/</w:t>
            </w:r>
            <w:proofErr w:type="spellStart"/>
            <w:r w:rsidR="00E8387E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>Kobo</w:t>
            </w:r>
            <w:proofErr w:type="spellEnd"/>
            <w:r w:rsidR="00E8387E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>)</w:t>
            </w:r>
          </w:p>
          <w:p w14:paraId="024DB41C" w14:textId="3D3DF668" w:rsidR="00F97D6B" w:rsidRPr="00665674" w:rsidRDefault="004F00D9" w:rsidP="1E7F2E3F">
            <w:pPr>
              <w:pStyle w:val="NormalWeb"/>
              <w:rPr>
                <w:rFonts w:ascii="Arial" w:eastAsiaTheme="minorEastAsia" w:hAnsi="Arial" w:cstheme="minorBidi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3</w:t>
            </w:r>
            <w:r w:rsidR="00B75616"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b)</w:t>
            </w:r>
            <w:r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:</w:t>
            </w:r>
            <w:r w:rsidR="00B75616"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Kommunens fagsystemleverandør kobler seg til KS fiks sitt maskin-til-</w:t>
            </w:r>
            <w:r w:rsidR="00946E35"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maskin-grensesnitt</w:t>
            </w:r>
            <w:r w:rsidR="00B75616"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mot Skatteetaten</w:t>
            </w:r>
            <w:r w:rsidR="00665674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- </w:t>
            </w:r>
            <w:r w:rsidR="00665674" w:rsidRPr="00665674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KS Fiks tilbyr </w:t>
            </w:r>
            <w:r w:rsidR="00665674" w:rsidRPr="00665674">
              <w:rPr>
                <w:rFonts w:ascii="Arial" w:eastAsiaTheme="minorHAnsi" w:hAnsi="Arial" w:cstheme="minorBidi"/>
                <w:b/>
                <w:bCs/>
                <w:color w:val="FF0000"/>
                <w:sz w:val="16"/>
                <w:szCs w:val="18"/>
                <w:lang w:eastAsia="en-US"/>
              </w:rPr>
              <w:t>ikke</w:t>
            </w:r>
            <w:r w:rsidR="00665674" w:rsidRPr="00665674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 løsning for boligsosial bistand</w:t>
            </w:r>
            <w:r w:rsidR="00E8387E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 (foreløpig tilbyr Husbanken v/</w:t>
            </w:r>
            <w:proofErr w:type="spellStart"/>
            <w:r w:rsidR="00E8387E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>Kobo</w:t>
            </w:r>
            <w:proofErr w:type="spellEnd"/>
            <w:r w:rsidR="00E8387E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>)</w:t>
            </w:r>
          </w:p>
          <w:p w14:paraId="290D45C9" w14:textId="3D3DF668" w:rsidR="00F97D6B" w:rsidRPr="00665674" w:rsidRDefault="00F97D6B" w:rsidP="1E7F2E3F">
            <w:pPr>
              <w:pStyle w:val="NormalWeb"/>
              <w:rPr>
                <w:rFonts w:ascii="Arial" w:eastAsiaTheme="minorEastAsia" w:hAnsi="Arial" w:cstheme="minorBid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</w:tcPr>
          <w:p w14:paraId="7D3B04C3" w14:textId="77777777" w:rsidR="00F97D6B" w:rsidRDefault="00F97D6B" w:rsidP="00506CB5"/>
        </w:tc>
      </w:tr>
    </w:tbl>
    <w:p w14:paraId="0557E55B" w14:textId="7628AF19" w:rsidR="00636823" w:rsidRDefault="00F27804" w:rsidP="00D6140F">
      <w:r>
        <w:t xml:space="preserve">Utfylt påkoblingsforespørsel (eventuelt sammen med signert tilslutningserklæring) sendes til KS: </w:t>
      </w:r>
      <w:hyperlink r:id="rId8" w:history="1">
        <w:r w:rsidRPr="00E34EB0">
          <w:rPr>
            <w:rStyle w:val="Hyperkobling"/>
          </w:rPr>
          <w:t>skattedeling@ks.no</w:t>
        </w:r>
      </w:hyperlink>
      <w:r w:rsidR="00C90A0D">
        <w:t>.</w:t>
      </w:r>
      <w:r w:rsidR="00777585">
        <w:t xml:space="preserve"> </w:t>
      </w:r>
      <w:r w:rsidR="00D6140F">
        <w:t>For at det skal gis tilgang til delingstjenesten må kommunen ha signert og oversendt «</w:t>
      </w:r>
      <w:r w:rsidR="00D6140F" w:rsidRPr="00506CB5">
        <w:t>Tilslutningserklæring for Skatteetatens delingstjenester for kommunene</w:t>
      </w:r>
      <w:r w:rsidR="00D6140F">
        <w:t>» til KS.</w:t>
      </w:r>
      <w:r w:rsidR="00D16857">
        <w:t xml:space="preserve"> Denne signeres bare en gang av den </w:t>
      </w:r>
      <w:r w:rsidR="00C32BAD">
        <w:t xml:space="preserve">enkelte kommune. Se om din kommune har signert tilslutningserklæring her: </w:t>
      </w:r>
      <w:hyperlink r:id="rId9" w:history="1">
        <w:r w:rsidR="00777585">
          <w:rPr>
            <w:rStyle w:val="Hyperkobling"/>
          </w:rPr>
          <w:t>Oversikt over signert tilslutningserklæring og tilganger til API</w:t>
        </w:r>
      </w:hyperlink>
      <w:r w:rsidR="00CB0D5D">
        <w:t xml:space="preserve"> </w:t>
      </w:r>
    </w:p>
    <w:p w14:paraId="7D9C9C36" w14:textId="41D92662" w:rsidR="00D6140F" w:rsidRDefault="00777585" w:rsidP="00D6140F">
      <w:r>
        <w:t>M</w:t>
      </w:r>
      <w:r w:rsidR="00CB0D5D">
        <w:t>al for tilslutningserklæring</w:t>
      </w:r>
      <w:r w:rsidR="00156B3D">
        <w:t xml:space="preserve"> og påkoblingsforespørsel</w:t>
      </w:r>
      <w:r w:rsidR="00CB0D5D">
        <w:t xml:space="preserve"> finnes på KS sine nettsider: </w:t>
      </w:r>
      <w:r w:rsidR="00156B3D" w:rsidRPr="00156B3D">
        <w:t>https://www.ks.no/fagomrader/digitalisering/felleslosninger/deling-av-opplysninger-fra-skatteetaten/hvordan-koble-seg-til-skatteetatens-delingslosninger/</w:t>
      </w:r>
    </w:p>
    <w:p w14:paraId="10FF1A28" w14:textId="3737726D" w:rsidR="00506CB5" w:rsidRPr="00506CB5" w:rsidRDefault="00153042" w:rsidP="00506CB5">
      <w:r>
        <w:t>Der</w:t>
      </w:r>
      <w:r w:rsidR="00156B3D">
        <w:t xml:space="preserve"> finner du også o</w:t>
      </w:r>
      <w:r w:rsidR="00506CB5">
        <w:t>versikt over tilgjengelige delingstjenester for kommunen, med tilhørende tjenestebeskrivelser</w:t>
      </w:r>
      <w:r>
        <w:t xml:space="preserve">. Tjenestebeskrivelsene regulerer kommunenes bruk av delingstjenesten(e). </w:t>
      </w:r>
    </w:p>
    <w:sectPr w:rsidR="00506CB5" w:rsidRPr="0050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6ED"/>
    <w:multiLevelType w:val="hybridMultilevel"/>
    <w:tmpl w:val="4B3816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B0E91"/>
    <w:multiLevelType w:val="hybridMultilevel"/>
    <w:tmpl w:val="01B86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C2AC0"/>
    <w:multiLevelType w:val="hybridMultilevel"/>
    <w:tmpl w:val="4FCE145E"/>
    <w:lvl w:ilvl="0" w:tplc="5A1EB7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94030">
    <w:abstractNumId w:val="2"/>
  </w:num>
  <w:num w:numId="2" w16cid:durableId="468013383">
    <w:abstractNumId w:val="0"/>
  </w:num>
  <w:num w:numId="3" w16cid:durableId="100882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B5"/>
    <w:rsid w:val="00004302"/>
    <w:rsid w:val="000809D7"/>
    <w:rsid w:val="00093A95"/>
    <w:rsid w:val="000C7F84"/>
    <w:rsid w:val="001134FB"/>
    <w:rsid w:val="00135ED6"/>
    <w:rsid w:val="00153042"/>
    <w:rsid w:val="00156B3D"/>
    <w:rsid w:val="001B5C70"/>
    <w:rsid w:val="00206049"/>
    <w:rsid w:val="00213220"/>
    <w:rsid w:val="002312DE"/>
    <w:rsid w:val="003202BA"/>
    <w:rsid w:val="0035413E"/>
    <w:rsid w:val="0036405D"/>
    <w:rsid w:val="00391BB3"/>
    <w:rsid w:val="003B1355"/>
    <w:rsid w:val="004166DE"/>
    <w:rsid w:val="00417A37"/>
    <w:rsid w:val="00474178"/>
    <w:rsid w:val="004F00D9"/>
    <w:rsid w:val="00506CB5"/>
    <w:rsid w:val="0051369F"/>
    <w:rsid w:val="005428B6"/>
    <w:rsid w:val="00551619"/>
    <w:rsid w:val="00596AE2"/>
    <w:rsid w:val="00613956"/>
    <w:rsid w:val="00623023"/>
    <w:rsid w:val="00636823"/>
    <w:rsid w:val="00665674"/>
    <w:rsid w:val="006C5982"/>
    <w:rsid w:val="006D3AB2"/>
    <w:rsid w:val="006E35DC"/>
    <w:rsid w:val="006E4177"/>
    <w:rsid w:val="006F0284"/>
    <w:rsid w:val="00777585"/>
    <w:rsid w:val="00797A78"/>
    <w:rsid w:val="0080286B"/>
    <w:rsid w:val="00813081"/>
    <w:rsid w:val="00946E35"/>
    <w:rsid w:val="00991768"/>
    <w:rsid w:val="00A245A1"/>
    <w:rsid w:val="00A9359D"/>
    <w:rsid w:val="00AA0ACC"/>
    <w:rsid w:val="00B149B5"/>
    <w:rsid w:val="00B17E59"/>
    <w:rsid w:val="00B75616"/>
    <w:rsid w:val="00BB7565"/>
    <w:rsid w:val="00BB780C"/>
    <w:rsid w:val="00C32BAD"/>
    <w:rsid w:val="00C4374B"/>
    <w:rsid w:val="00C90A0D"/>
    <w:rsid w:val="00CB0D5D"/>
    <w:rsid w:val="00CB3CAF"/>
    <w:rsid w:val="00CB540E"/>
    <w:rsid w:val="00D01195"/>
    <w:rsid w:val="00D16857"/>
    <w:rsid w:val="00D250B5"/>
    <w:rsid w:val="00D271DB"/>
    <w:rsid w:val="00D33B30"/>
    <w:rsid w:val="00D3762E"/>
    <w:rsid w:val="00D46C4D"/>
    <w:rsid w:val="00D6140F"/>
    <w:rsid w:val="00D651C7"/>
    <w:rsid w:val="00D67FFB"/>
    <w:rsid w:val="00DA73DE"/>
    <w:rsid w:val="00E653EF"/>
    <w:rsid w:val="00E71084"/>
    <w:rsid w:val="00E8387E"/>
    <w:rsid w:val="00EA3E10"/>
    <w:rsid w:val="00F27804"/>
    <w:rsid w:val="00F97D6B"/>
    <w:rsid w:val="00FA684B"/>
    <w:rsid w:val="00FD3FFF"/>
    <w:rsid w:val="1E7F2E3F"/>
    <w:rsid w:val="32CFE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402A"/>
  <w15:chartTrackingRefBased/>
  <w15:docId w15:val="{5CFEDC5F-B92A-4824-BD61-08B88FF9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D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68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68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28B6"/>
    <w:pPr>
      <w:keepNext/>
      <w:keepLines/>
      <w:spacing w:before="40" w:after="0" w:line="300" w:lineRule="atLeast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684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684B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28B6"/>
    <w:rPr>
      <w:rFonts w:ascii="Arial" w:eastAsiaTheme="majorEastAsia" w:hAnsi="Arial" w:cstheme="majorBidi"/>
      <w:i/>
      <w:color w:val="000000" w:themeColor="text1"/>
      <w:sz w:val="20"/>
      <w:szCs w:val="24"/>
    </w:rPr>
  </w:style>
  <w:style w:type="table" w:styleId="Tabellrutenett">
    <w:name w:val="Table Grid"/>
    <w:basedOn w:val="Vanligtabell"/>
    <w:uiPriority w:val="39"/>
    <w:rsid w:val="0050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06C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6CB5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6CB5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6C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6CB5"/>
    <w:rPr>
      <w:rFonts w:ascii="Arial" w:hAnsi="Arial"/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character" w:styleId="Hyperkobling">
    <w:name w:val="Hyperlink"/>
    <w:basedOn w:val="Standardskriftforavsnitt"/>
    <w:uiPriority w:val="99"/>
    <w:unhideWhenUsed/>
    <w:rsid w:val="00F97D6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7D6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97D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36405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ttedeling@ks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s.no/fagomrader/digitalisering/felleslosninger/deling-av-opplysninger-fra-skatteetaten/oversikt-over-kommuner-som-er-pakoblet-skatteetatens-api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8BDEE5C-6265-48D7-A4B3-2ABACAC9A3BC}">
    <t:Anchor>
      <t:Comment id="437554790"/>
    </t:Anchor>
    <t:History>
      <t:Event id="{3D4B29DA-1C75-498C-B1ED-8E52C631B125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Create/>
      </t:Event>
      <t:Event id="{22298CE9-8850-48F7-BFDB-8BC727CF1D5D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Assign userId="S::Bjorn.Sletten@skatteetaten.no::524ce094-5bb1-40b4-8a2e-4bd48ee71b54" userProvider="AD" userName="Sletten, Bjørn"/>
      </t:Event>
      <t:Event id="{A27EFF1D-8377-4198-8E99-B7C04B1257A6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SetTitle title="@Sletten, Bjørn Har vi behov for ytterligere opplysninger, herunder dersom kommunen skal delegere testtilgang?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5881FCD73244A8A1AA85907571DE8" ma:contentTypeVersion="9" ma:contentTypeDescription="Opprett et nytt dokument." ma:contentTypeScope="" ma:versionID="dbb1ff311ebb245b06854041b025527f">
  <xsd:schema xmlns:xsd="http://www.w3.org/2001/XMLSchema" xmlns:xs="http://www.w3.org/2001/XMLSchema" xmlns:p="http://schemas.microsoft.com/office/2006/metadata/properties" xmlns:ns2="dd26ac56-9e90-43a4-be37-28e0fcef87a4" xmlns:ns3="ed9c2d69-bc46-44ea-b0ce-5cf57c7b4a66" targetNamespace="http://schemas.microsoft.com/office/2006/metadata/properties" ma:root="true" ma:fieldsID="74084c4a4a8405b97d6d54c9e3b95a08" ns2:_="" ns3:_="">
    <xsd:import namespace="dd26ac56-9e90-43a4-be37-28e0fcef87a4"/>
    <xsd:import namespace="ed9c2d69-bc46-44ea-b0ce-5cf57c7b4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ac56-9e90-43a4-be37-28e0fcef8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2d69-bc46-44ea-b0ce-5cf57c7b4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DFCEB-7DFE-4F8B-81CB-95B3C7E65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AB5C5-0DC8-47B7-BB2A-D515750B2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619E17-1856-43E9-BC48-691799977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6ac56-9e90-43a4-be37-28e0fcef87a4"/>
    <ds:schemaRef ds:uri="ed9c2d69-bc46-44ea-b0ce-5cf57c7b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2552</CharactersWithSpaces>
  <SharedDoc>false</SharedDoc>
  <HLinks>
    <vt:vector size="12" baseType="variant">
      <vt:variant>
        <vt:i4>1245266</vt:i4>
      </vt:variant>
      <vt:variant>
        <vt:i4>3</vt:i4>
      </vt:variant>
      <vt:variant>
        <vt:i4>0</vt:i4>
      </vt:variant>
      <vt:variant>
        <vt:i4>5</vt:i4>
      </vt:variant>
      <vt:variant>
        <vt:lpwstr>https://www.ks.no/fagomrader/digitalisering/felleslosninger/deling-av-opplysninger-fra-skatteetaten/oversikt-over-kommuner-som-er-pakoblet-skatteetatens-api/</vt:lpwstr>
      </vt:variant>
      <vt:variant>
        <vt:lpwstr/>
      </vt:variant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mailto:skattedeling@ks.no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Sagstuen, Martin Smidt</dc:creator>
  <cp:keywords/>
  <dc:description/>
  <cp:lastModifiedBy>Mari Verpe Moen</cp:lastModifiedBy>
  <cp:revision>5</cp:revision>
  <cp:lastPrinted>2022-03-29T05:42:00Z</cp:lastPrinted>
  <dcterms:created xsi:type="dcterms:W3CDTF">2023-09-21T13:50:00Z</dcterms:created>
  <dcterms:modified xsi:type="dcterms:W3CDTF">2023-10-03T12:24:00Z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0x010100EA45881FCD73244A8A1AA85907571DE8</vt:lpwstr>
  </property>
</Properties>
</file>